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292" w:rsidRPr="00C507AD" w:rsidRDefault="00C507AD" w:rsidP="003E6636">
      <w:pPr>
        <w:pStyle w:val="a3"/>
        <w:jc w:val="center"/>
        <w:rPr>
          <w:rStyle w:val="a4"/>
          <w:i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-360045</wp:posOffset>
            </wp:positionV>
            <wp:extent cx="7620000" cy="11096625"/>
            <wp:effectExtent l="19050" t="0" r="0" b="0"/>
            <wp:wrapNone/>
            <wp:docPr id="9" name="Рисунок 9" descr="http://062012.imgbb.ru/8/e/a/8ea2f99f0160ff558e1fefd78cd71c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062012.imgbb.ru/8/e/a/8ea2f99f0160ff558e1fefd78cd71c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109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6636" w:rsidRPr="00C507AD">
        <w:rPr>
          <w:rStyle w:val="a4"/>
          <w:iCs/>
          <w:sz w:val="36"/>
          <w:szCs w:val="36"/>
        </w:rPr>
        <w:t>Воспитание</w:t>
      </w:r>
      <w:r w:rsidR="00B00292" w:rsidRPr="00C507AD">
        <w:rPr>
          <w:rStyle w:val="a4"/>
          <w:iCs/>
          <w:sz w:val="36"/>
          <w:szCs w:val="36"/>
        </w:rPr>
        <w:t xml:space="preserve"> </w:t>
      </w:r>
      <w:r w:rsidR="00F72378" w:rsidRPr="00C507AD">
        <w:rPr>
          <w:rStyle w:val="a4"/>
          <w:iCs/>
          <w:sz w:val="36"/>
          <w:szCs w:val="36"/>
        </w:rPr>
        <w:t>любви к малой Родине</w:t>
      </w:r>
      <w:r w:rsidR="004B5FD1" w:rsidRPr="00C507AD">
        <w:rPr>
          <w:rStyle w:val="a4"/>
          <w:iCs/>
          <w:sz w:val="36"/>
          <w:szCs w:val="36"/>
        </w:rPr>
        <w:t>.</w:t>
      </w:r>
    </w:p>
    <w:p w:rsidR="008B7108" w:rsidRPr="00C507AD" w:rsidRDefault="008B7108" w:rsidP="00C507AD">
      <w:pPr>
        <w:pStyle w:val="a3"/>
        <w:spacing w:before="0" w:beforeAutospacing="0" w:after="0" w:afterAutospacing="0"/>
        <w:ind w:left="4962"/>
        <w:rPr>
          <w:rFonts w:ascii="Monotype Corsiva" w:hAnsi="Monotype Corsiva"/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</w:t>
      </w:r>
      <w:r w:rsidRPr="008B7108">
        <w:rPr>
          <w:rFonts w:ascii="Monotype Corsiva" w:hAnsi="Monotype Corsiva"/>
          <w:b/>
          <w:sz w:val="28"/>
          <w:szCs w:val="28"/>
        </w:rPr>
        <w:t>Любовь к Родине начинается с любви к тому, что окружает ребёнка с детств</w:t>
      </w:r>
      <w:proofErr w:type="gramStart"/>
      <w:r w:rsidRPr="008B7108">
        <w:rPr>
          <w:rFonts w:ascii="Monotype Corsiva" w:hAnsi="Monotype Corsiva"/>
          <w:b/>
          <w:sz w:val="28"/>
          <w:szCs w:val="28"/>
        </w:rPr>
        <w:t>а-</w:t>
      </w:r>
      <w:proofErr w:type="gramEnd"/>
      <w:r w:rsidRPr="008B7108">
        <w:rPr>
          <w:rFonts w:ascii="Monotype Corsiva" w:hAnsi="Monotype Corsiva"/>
          <w:b/>
          <w:sz w:val="28"/>
          <w:szCs w:val="28"/>
        </w:rPr>
        <w:t xml:space="preserve"> детский сад, своя улица, свой городок, к тому, что знакомо и понятно- с любви к его малой Родине. А малая Родина- это часть большой Родины. Только научившись любить свою малую Родину, можно говорить о любви к Родине, своему народу.</w:t>
      </w:r>
    </w:p>
    <w:p w:rsidR="005678E6" w:rsidRPr="004B5FD1" w:rsidRDefault="0038352A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С самых ранних лет у ребенка нужно воспитывать любовь к тому месту, где он родился и живет; развивать умение видеть и понимать красоту природы, желание больше узнать об истории родного края; формировать стремление оказывать посильную помощь людям, живущим рядом.</w:t>
      </w:r>
    </w:p>
    <w:p w:rsidR="00646617" w:rsidRPr="004B5FD1" w:rsidRDefault="00294CD7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 xml:space="preserve">Дошкольный возраст - важнейший этап в развитии личности ребёнка, это период начальной социализации личности, приобщения к миру культуры, общечеловеческих ценностей, время установления начальных отношений с ведущими сферами бытия. </w:t>
      </w:r>
      <w:r w:rsidR="00646617" w:rsidRPr="004B5FD1">
        <w:rPr>
          <w:sz w:val="28"/>
          <w:szCs w:val="28"/>
        </w:rPr>
        <w:t>В период дошкольного детства у ребенка возникают первые представления об окружающем мире, формируется умение устанавливать простейшие взаимосвязи и закономерности о явлениях окружающей жизни, а так же самостоятельно принять полученные знания в доступной практической деятельности.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В настоящее время в отношении людей к семье, к Родине и её истории определились два полюса: на одном - глубокое патриотическое  чувство, ведущее к активной созидательной позиции, на другом - вандализм и циничный отказ от своего Отечества. По какому пути пойдёт новое поколение? Ответ на этот вопрос во многом зависит не только от детского сада, школы, но и от семьи.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Ребёнок учится тому, что видит у себя дома, вокруг себя. К сожалению, не все взрослые это понимают...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В последнее время воспитание чувства патриотизма приобретает  всё  большее  общественное значение и становится задачей государственной важности.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Без любви к своей семье, дому, Родин</w:t>
      </w:r>
      <w:r w:rsidR="00125B29" w:rsidRPr="004B5FD1">
        <w:rPr>
          <w:sz w:val="28"/>
          <w:szCs w:val="28"/>
        </w:rPr>
        <w:t>е -</w:t>
      </w:r>
      <w:r w:rsidRPr="004B5FD1">
        <w:rPr>
          <w:sz w:val="28"/>
          <w:szCs w:val="28"/>
        </w:rPr>
        <w:t xml:space="preserve"> не воспитать гражданина, не вдохновить ни на что...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Знакомясь с родным краем, его достопримечательностями, ребёнок учится осознавать себя живущим в определённых этнокультурных условиях и в то же время приобщается к богатствам национальной и мировой культуры.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Любовь к Родине начинается с любви к тому, что окружает ребёнка с детства - детский сад, своя улица, свой</w:t>
      </w:r>
      <w:r w:rsidR="003E6636" w:rsidRPr="004B5FD1">
        <w:rPr>
          <w:sz w:val="28"/>
          <w:szCs w:val="28"/>
        </w:rPr>
        <w:t xml:space="preserve"> </w:t>
      </w:r>
      <w:r w:rsidR="001C6C8E" w:rsidRPr="004B5FD1">
        <w:rPr>
          <w:sz w:val="28"/>
          <w:szCs w:val="28"/>
        </w:rPr>
        <w:t>городок</w:t>
      </w:r>
      <w:r w:rsidRPr="004B5FD1">
        <w:rPr>
          <w:sz w:val="28"/>
          <w:szCs w:val="28"/>
        </w:rPr>
        <w:t>, к тому, что знакомо и понятно - с любви к его малой Родине.</w:t>
      </w:r>
    </w:p>
    <w:p w:rsidR="00AF4398" w:rsidRPr="004B5FD1" w:rsidRDefault="00AF4398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А малая Родина - это часть большой Родины. Только научившись</w:t>
      </w:r>
      <w:r w:rsidR="00F72378" w:rsidRPr="004B5FD1">
        <w:rPr>
          <w:sz w:val="28"/>
          <w:szCs w:val="28"/>
        </w:rPr>
        <w:t xml:space="preserve"> любить свою малую Родину</w:t>
      </w:r>
      <w:r w:rsidRPr="004B5FD1">
        <w:rPr>
          <w:sz w:val="28"/>
          <w:szCs w:val="28"/>
        </w:rPr>
        <w:t>, можно говорить о любви к Родине, своему народу.</w:t>
      </w:r>
    </w:p>
    <w:p w:rsidR="005678E6" w:rsidRPr="004B5FD1" w:rsidRDefault="005678E6" w:rsidP="003E6636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B5FD1">
        <w:rPr>
          <w:sz w:val="28"/>
          <w:szCs w:val="28"/>
        </w:rPr>
        <w:t>Хочется отметить - воспитание патриотических чувств у детей дошкольного возраста - это многогранный и трудоёмкий процесс, который затрагивает все стороны жизнедеятельности. Участие в этом процессе должны принимать и семья и образовательные учреждения. Только общими усилиями можно воспитать поколение людей, которые станут полноценными гражданами, патриотами своей страны.</w:t>
      </w:r>
    </w:p>
    <w:p w:rsidR="00AF4398" w:rsidRPr="004B5FD1" w:rsidRDefault="005678E6" w:rsidP="000E3D4A">
      <w:pPr>
        <w:pStyle w:val="a3"/>
      </w:pPr>
      <w:r w:rsidRPr="004B5FD1">
        <w:t> </w:t>
      </w:r>
    </w:p>
    <w:sectPr w:rsidR="00AF4398" w:rsidRPr="004B5FD1" w:rsidSect="000E3D4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754"/>
    <w:rsid w:val="000E3D4A"/>
    <w:rsid w:val="001029B1"/>
    <w:rsid w:val="00125B29"/>
    <w:rsid w:val="001C6C8E"/>
    <w:rsid w:val="00294CD7"/>
    <w:rsid w:val="0038352A"/>
    <w:rsid w:val="003E6636"/>
    <w:rsid w:val="004B5FD1"/>
    <w:rsid w:val="00527A12"/>
    <w:rsid w:val="005678E6"/>
    <w:rsid w:val="00585E1A"/>
    <w:rsid w:val="00646617"/>
    <w:rsid w:val="008B7108"/>
    <w:rsid w:val="008E196C"/>
    <w:rsid w:val="00A12E10"/>
    <w:rsid w:val="00A75129"/>
    <w:rsid w:val="00AF1F7B"/>
    <w:rsid w:val="00AF4398"/>
    <w:rsid w:val="00B00292"/>
    <w:rsid w:val="00B06754"/>
    <w:rsid w:val="00C507AD"/>
    <w:rsid w:val="00C872A6"/>
    <w:rsid w:val="00D06D17"/>
    <w:rsid w:val="00D935C3"/>
    <w:rsid w:val="00DC3B8B"/>
    <w:rsid w:val="00F7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8E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6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Hewlett-Packard Company</cp:lastModifiedBy>
  <cp:revision>2</cp:revision>
  <dcterms:created xsi:type="dcterms:W3CDTF">2018-01-16T11:31:00Z</dcterms:created>
  <dcterms:modified xsi:type="dcterms:W3CDTF">2018-01-16T11:31:00Z</dcterms:modified>
</cp:coreProperties>
</file>