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41C" w:rsidRDefault="00601082" w:rsidP="00A7641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56"/>
          <w:szCs w:val="56"/>
          <w:lang w:eastAsia="ru-RU"/>
        </w:rPr>
      </w:pPr>
      <w:r w:rsidRPr="00601082">
        <w:rPr>
          <w:rFonts w:ascii="Times New Roman" w:eastAsia="Times New Roman" w:hAnsi="Times New Roman" w:cs="Times New Roman"/>
          <w:kern w:val="36"/>
          <w:sz w:val="56"/>
          <w:szCs w:val="56"/>
          <w:lang w:eastAsia="ru-RU"/>
        </w:rPr>
        <w:t xml:space="preserve">Консультация </w:t>
      </w:r>
      <w:r w:rsidR="00A7641C">
        <w:rPr>
          <w:rFonts w:ascii="Times New Roman" w:eastAsia="Times New Roman" w:hAnsi="Times New Roman" w:cs="Times New Roman"/>
          <w:kern w:val="36"/>
          <w:sz w:val="56"/>
          <w:szCs w:val="56"/>
          <w:lang w:eastAsia="ru-RU"/>
        </w:rPr>
        <w:t>для родителей</w:t>
      </w:r>
    </w:p>
    <w:p w:rsidR="00601082" w:rsidRDefault="00601082" w:rsidP="00A7641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  <w:r w:rsidRPr="00601082">
        <w:rPr>
          <w:rFonts w:ascii="Times New Roman" w:eastAsia="Times New Roman" w:hAnsi="Times New Roman" w:cs="Times New Roman"/>
          <w:kern w:val="36"/>
          <w:sz w:val="56"/>
          <w:szCs w:val="56"/>
          <w:lang w:eastAsia="ru-RU"/>
        </w:rPr>
        <w:t xml:space="preserve"> </w:t>
      </w:r>
      <w:r w:rsidRPr="00601082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 xml:space="preserve">«Рекомендации </w:t>
      </w:r>
      <w:r w:rsidR="00A7641C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 xml:space="preserve">для </w:t>
      </w:r>
      <w:r w:rsidRPr="00601082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предупреждения распространения COVID-19»</w:t>
      </w:r>
    </w:p>
    <w:p w:rsidR="00181C88" w:rsidRPr="00601082" w:rsidRDefault="00181C88" w:rsidP="00A7641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56"/>
          <w:szCs w:val="56"/>
          <w:lang w:eastAsia="ru-RU"/>
        </w:rPr>
        <w:drawing>
          <wp:inline distT="0" distB="0" distL="0" distR="0">
            <wp:extent cx="5940425" cy="3994150"/>
            <wp:effectExtent l="19050" t="0" r="3175" b="0"/>
            <wp:docPr id="3" name="Рисунок 2" descr="1-99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9989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94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самая актуальная проблема во всем мире – это пандемия </w:t>
      </w:r>
      <w:proofErr w:type="spellStart"/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коронавирусной</w:t>
      </w:r>
      <w:proofErr w:type="spellEnd"/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инфекции, главная и серьёзная проблема всего человечества. Ещё недавно трудно было предположить, что эпидемия COVID-19 может охватить всю планету и станет пандемией. Что беда постучится во многие семьи. Не важно, ребёнок ты или взрослый, какой ты национальности, перед этим вирусом все равны.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Если соблюдать гигиенические правила поведения в условиях пандемии </w:t>
      </w:r>
      <w:proofErr w:type="spellStart"/>
      <w:r w:rsidRPr="006010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коронавируса</w:t>
      </w:r>
      <w:proofErr w:type="spellEnd"/>
      <w:r w:rsidRPr="006010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чётко следовать рекомендациям и мерам профилактики </w:t>
      </w:r>
      <w:proofErr w:type="spellStart"/>
      <w:r w:rsidRPr="006010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коронавирусной</w:t>
      </w:r>
      <w:proofErr w:type="spellEnd"/>
      <w:r w:rsidRPr="006010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инфекции, то можно существенно снизить риск заражения или дальнейшего распространения COVID-19.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4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Правила поведения в условиях пандемии </w:t>
      </w:r>
      <w:proofErr w:type="spellStart"/>
      <w:r w:rsidRPr="00A764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коронавируса</w:t>
      </w:r>
      <w:proofErr w:type="spellEnd"/>
      <w:r w:rsidRPr="00A764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для предупреждения распространения COVID-19»</w:t>
      </w:r>
      <w:r w:rsidR="00A57C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Главное, что нужно сделать – </w:t>
      </w:r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провести беседу с детьми на тему опасности заражения</w:t>
      </w:r>
      <w:r w:rsidR="00A57C6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и важности профилактики </w:t>
      </w:r>
      <w:proofErr w:type="spellStart"/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коронавируса</w:t>
      </w:r>
      <w:proofErr w:type="spellEnd"/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. </w:t>
      </w: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Расскажите детям о профилактике </w:t>
      </w:r>
      <w:proofErr w:type="spellStart"/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коронавируса</w:t>
      </w:r>
      <w:proofErr w:type="spellEnd"/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доступной для их возраста форме. Дети больше других рискуют заразиться, они часто близко взаимодействуют друг с другом и не являются эталоном в поддержании чистоты. Объясните детям, как распространяются микробы, и почему важна хорошая гигиена рук и лица. При вынужденном выходе из квартиры по возможности объясните ребенку, что за пределами квартиры нельзя прикасаться руками к лицу, глазам, рту, носу и к каким-либо предметам: дверным ручкам, поручням и перилам, стенам, кнопкам лифта и так далее.</w:t>
      </w:r>
    </w:p>
    <w:p w:rsidR="00AF2AB0" w:rsidRDefault="00601082" w:rsidP="00AF2AB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</w:t>
      </w:r>
      <w:r w:rsidR="00AF2AB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ридерживайтесь здорового образа </w:t>
      </w:r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жизни</w:t>
      </w: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AF2AB0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3663315</wp:posOffset>
            </wp:positionH>
            <wp:positionV relativeFrom="paragraph">
              <wp:posOffset>4445</wp:posOffset>
            </wp:positionV>
            <wp:extent cx="2146935" cy="1590675"/>
            <wp:effectExtent l="19050" t="0" r="5715" b="0"/>
            <wp:wrapTight wrapText="bothSides">
              <wp:wrapPolygon edited="0">
                <wp:start x="767" y="0"/>
                <wp:lineTo x="-192" y="1811"/>
                <wp:lineTo x="-192" y="20695"/>
                <wp:lineTo x="575" y="21471"/>
                <wp:lineTo x="767" y="21471"/>
                <wp:lineTo x="20699" y="21471"/>
                <wp:lineTo x="20891" y="21471"/>
                <wp:lineTo x="21657" y="20953"/>
                <wp:lineTo x="21657" y="1811"/>
                <wp:lineTo x="21274" y="259"/>
                <wp:lineTo x="20699" y="0"/>
                <wp:lineTo x="767" y="0"/>
              </wp:wrapPolygon>
            </wp:wrapTight>
            <wp:docPr id="4" name="Рисунок 3" descr="image_image_112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image_11285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935" cy="1590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(полноценный сон, здоровая пища, богатая белками, витаминами и минеральными веществами, физическая активность, здоровый режим дня). Здоровый образ жизни повышает сопротивляемость организма к инфекции. Это комплексное укрепление иммунитета для деток и взрослых. Не забывайте про закаливание. Пейте больше жидкости.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proofErr w:type="spellStart"/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Роспотребнадзор</w:t>
      </w:r>
      <w:proofErr w:type="spellEnd"/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рекомендует родителям с детьми покидать город, выезжать за город, в другие страны ближнего и дальнего зарубежья. </w:t>
      </w:r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Для максимального снижения риска инфицирования детей лучше оставаться с ними дома.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 возможности следует избегать посещения с детьми любых общественных мест:</w:t>
      </w: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учреждений, мест общественного питания, торговли, </w:t>
      </w: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образовательных и развлекательных центров, а также других мест общественного пользования (магазинов, кинотеатров, торговых центров и т. д.). Избегайте с детьми любых массовых скоплений людей.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 местам общественного пользования, которые не следует посещать, относятся также детские площадки дворов и парков. </w:t>
      </w:r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Желательно гулять с детьми на собственных приусадебных участках и площадках индивидуального пользования. </w:t>
      </w: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всё же гуляете с ребёнком на общественных детских площадках дворов, будьте предельно осторожны.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6. </w:t>
      </w:r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 время прогулки с ребёнком желательно избегать любых контактов. </w:t>
      </w: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собирайтесь компаниями для игр. Держите социальную дистанцию 1,5 - 2 м. 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7. </w:t>
      </w:r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Ограничьте контакты с далекими родственниками и знакомыми в целях безопасности детей.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Максимально ограничьте на это время контакты детей в </w:t>
      </w:r>
      <w:proofErr w:type="gramStart"/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живую</w:t>
      </w:r>
      <w:proofErr w:type="gramEnd"/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Пользуйтесь дистанционными способами общения.</w:t>
      </w:r>
    </w:p>
    <w:p w:rsidR="00601082" w:rsidRPr="00601082" w:rsidRDefault="00AF2AB0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</w:t>
      </w:r>
      <w:r w:rsidR="00601082"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601082"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Соблюдайте личную гигиену, особенно гигиены рук. 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305435</wp:posOffset>
            </wp:positionV>
            <wp:extent cx="3139440" cy="1647825"/>
            <wp:effectExtent l="19050" t="0" r="3810" b="0"/>
            <wp:wrapTight wrapText="bothSides">
              <wp:wrapPolygon edited="0">
                <wp:start x="524" y="0"/>
                <wp:lineTo x="-131" y="1748"/>
                <wp:lineTo x="-131" y="19977"/>
                <wp:lineTo x="262" y="21475"/>
                <wp:lineTo x="524" y="21475"/>
                <wp:lineTo x="20971" y="21475"/>
                <wp:lineTo x="21233" y="21475"/>
                <wp:lineTo x="21626" y="20476"/>
                <wp:lineTo x="21626" y="1748"/>
                <wp:lineTo x="21364" y="250"/>
                <wp:lineTo x="20971" y="0"/>
                <wp:lineTo x="524" y="0"/>
              </wp:wrapPolygon>
            </wp:wrapTight>
            <wp:docPr id="5" name="Рисунок 4" descr="247059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0596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440" cy="1647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01082"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Самое важное, что можно сделать, чтобы защитить себя и ребенка, это поддерживать чистоту рук и поверхностей. Надо держать руки в чистоте. Чаще и тщательнее мойте руки водой с мылом. Уделите особое внимание тщательному намыливанию (не менее 20 секунд, и последующему полному осушению рук</w:t>
      </w:r>
      <w:r w:rsidR="00F455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601082"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559A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мыла и воды нет</w:t>
      </w:r>
      <w:r w:rsidR="00F455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рекомендуется пользоваться </w:t>
      </w:r>
      <w:proofErr w:type="spellStart"/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санитайзерами</w:t>
      </w:r>
      <w:proofErr w:type="spellEnd"/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антисептическими средствами на основе этанола — обычного спирта, который убивает вирус примерно за 30 секунд. Подойдут и спиртовые </w:t>
      </w: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салфетки. Не надо вытирать руки сразу после обработки антисептиком, пусть высохнут. </w:t>
      </w:r>
    </w:p>
    <w:p w:rsidR="00601082" w:rsidRPr="00601082" w:rsidRDefault="00F4559A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</w:t>
      </w:r>
      <w:r w:rsidR="00601082"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все же старайтесь реже касаться лица. </w:t>
      </w:r>
      <w:r w:rsidR="00601082"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Прикасаться к лицу, глазам можно только недавно вымытыми руками. </w:t>
      </w:r>
      <w:r w:rsidR="00601082"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Избегайте трогать руками глаза, нос или рот. </w:t>
      </w:r>
      <w:proofErr w:type="spellStart"/>
      <w:r w:rsidR="00601082"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Коронавирус</w:t>
      </w:r>
      <w:proofErr w:type="spellEnd"/>
      <w:r w:rsidR="00601082"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распространяется этими путями.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F455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Нашим мамочкам совет - </w:t>
      </w:r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отдавайте предпочтение гладким прическам, когда вы находитесь в местах скопления людей</w:t>
      </w: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Распущенные волосы, часто контактируя с лицом, увеличивают риск инфицирования.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F455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Чистите и дезинфицируйте поверхности</w:t>
      </w: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используя бытовые дезинфицирующие моющие средства или спиртосодержащие средства. Чистка и регулярная дезинфекция поверхностей (столов, дверных ручек, стульев, </w:t>
      </w:r>
      <w:proofErr w:type="spellStart"/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гаджетов</w:t>
      </w:r>
      <w:proofErr w:type="spellEnd"/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др.) удаляет вирусы. </w:t>
      </w:r>
    </w:p>
    <w:p w:rsidR="00F4559A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F455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Регулярно обрабатывайте свой телефон, планшет, любой </w:t>
      </w:r>
      <w:proofErr w:type="spellStart"/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гаджет</w:t>
      </w:r>
      <w:proofErr w:type="spellEnd"/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(мощный источник инфекции) </w:t>
      </w:r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антисептическими средствами</w:t>
      </w: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особенно там, где корпус </w:t>
      </w:r>
      <w:proofErr w:type="spellStart"/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гаджета</w:t>
      </w:r>
      <w:proofErr w:type="spellEnd"/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соприкасается с лицом. </w:t>
      </w:r>
    </w:p>
    <w:p w:rsidR="00601082" w:rsidRPr="00601082" w:rsidRDefault="00F4559A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2680970</wp:posOffset>
            </wp:positionV>
            <wp:extent cx="2381250" cy="1590675"/>
            <wp:effectExtent l="19050" t="0" r="0" b="0"/>
            <wp:wrapTight wrapText="bothSides">
              <wp:wrapPolygon edited="0">
                <wp:start x="691" y="0"/>
                <wp:lineTo x="-173" y="1811"/>
                <wp:lineTo x="-173" y="20695"/>
                <wp:lineTo x="518" y="21471"/>
                <wp:lineTo x="691" y="21471"/>
                <wp:lineTo x="20736" y="21471"/>
                <wp:lineTo x="20909" y="21471"/>
                <wp:lineTo x="21600" y="20953"/>
                <wp:lineTo x="21600" y="1811"/>
                <wp:lineTo x="21254" y="259"/>
                <wp:lineTo x="20736" y="0"/>
                <wp:lineTo x="691" y="0"/>
              </wp:wrapPolygon>
            </wp:wrapTight>
            <wp:docPr id="6" name="Рисунок 5" descr="836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3653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90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</w:t>
      </w:r>
      <w:r w:rsidR="00601082"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601082"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При доставке продуктов, товаров из магазина на дом необходимо продезинфицировать все упаковки предметов и магазинные пакеты. </w:t>
      </w:r>
      <w:r w:rsidR="00601082"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</w:t>
      </w:r>
      <w:r w:rsidR="00721B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01082"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касалось мно</w:t>
      </w:r>
      <w:r w:rsidR="00721B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601082"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рук. Помните, что при достаточной влажности и невысокой температуре </w:t>
      </w:r>
      <w:proofErr w:type="spellStart"/>
      <w:r w:rsidR="00601082"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коронавирус</w:t>
      </w:r>
      <w:proofErr w:type="spellEnd"/>
      <w:r w:rsidR="00601082"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стёртую форму заболевания. Именно такие люди чаще всего становятся источником заболевания.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F455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Тщательно обрабатывайте продукты</w:t>
      </w: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особенно животного происхождения. Замачивайте фрукты, овощи в теплой воде на некоторое время.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F455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Также </w:t>
      </w:r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стоит регулярно проветривать свои жилые помещения и ежедневно делать влажную уборку</w:t>
      </w: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включая обработку </w:t>
      </w: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дверных ручек, выключателей, панелей управления оргтехникой, используя средства с моющим и дезинфицирующим эффектом. </w:t>
      </w:r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Не забывайте увлажнять воздух в помещении, в котором находитесь.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F455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Изолируйте от домочадцев свои предметы личной гигиены: зубную щётку, мочалку, полотенце. </w:t>
      </w:r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Убедитесь, что у каждого в семье есть свое полотенце. </w:t>
      </w: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Напомните, что нельзя делиться зубными щетками и другими предметами личной гигиены.</w:t>
      </w:r>
    </w:p>
    <w:p w:rsidR="00601082" w:rsidRPr="00601082" w:rsidRDefault="007614F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18</w:t>
      </w:r>
      <w:r w:rsidR="00601082"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proofErr w:type="gramStart"/>
      <w:r w:rsidR="00601082"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Роспотребнадзор</w:t>
      </w:r>
      <w:proofErr w:type="spellEnd"/>
      <w:r w:rsidR="00601082"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педиатры</w:t>
      </w:r>
      <w:r w:rsidR="00601082"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01082"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советуют родителям реже бывать с детьми в публичных, людных местах, избегать излишние поездки и посещения многолюдных мест, минимизировать любые контакты, избегать контактов с больными людьми, соблюдать социальную дистанцию с другими людьми (1,5 - 2 метра, чтобы уменьшить для детей риск заболевания.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1958340</wp:posOffset>
            </wp:positionH>
            <wp:positionV relativeFrom="paragraph">
              <wp:posOffset>1533525</wp:posOffset>
            </wp:positionV>
            <wp:extent cx="3028950" cy="1704975"/>
            <wp:effectExtent l="19050" t="0" r="0" b="0"/>
            <wp:wrapTight wrapText="bothSides">
              <wp:wrapPolygon edited="0">
                <wp:start x="543" y="0"/>
                <wp:lineTo x="-136" y="1689"/>
                <wp:lineTo x="-136" y="19307"/>
                <wp:lineTo x="272" y="21479"/>
                <wp:lineTo x="543" y="21479"/>
                <wp:lineTo x="20921" y="21479"/>
                <wp:lineTo x="21192" y="21479"/>
                <wp:lineTo x="21600" y="20031"/>
                <wp:lineTo x="21600" y="1689"/>
                <wp:lineTo x="21328" y="241"/>
                <wp:lineTo x="20921" y="0"/>
                <wp:lineTo x="543" y="0"/>
              </wp:wrapPolygon>
            </wp:wrapTight>
            <wp:docPr id="7" name="Рисунок 6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704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proofErr w:type="gramEnd"/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Будьте особенно осторожны, когда находитесь в людных местах, в системах общественного транспорта. </w:t>
      </w: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Максимально сократите прикосновения к находящимся в таких местах поверхностям и предметам, и не касайтесь лица.</w:t>
      </w:r>
    </w:p>
    <w:p w:rsidR="00601082" w:rsidRPr="00601082" w:rsidRDefault="007614F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19</w:t>
      </w:r>
      <w:r w:rsidR="00601082"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601082"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Ограничьте свои прямые контакты с людьми. </w:t>
      </w:r>
      <w:r w:rsidR="00601082"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работы по возможности добирайтесь на своем личном транспорте. Но не у всех есть личный автомобиль. Если приходится пользоваться автобусом или служебным транспортом, то необходимо надеть медицинскую маску и перчатки. В общественных местах, где трудно соблюдать социальную дистанцию, также необходимо носить маски (магазины, аптеки, торговые центры и т. д.).</w:t>
      </w:r>
    </w:p>
    <w:p w:rsidR="007614F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7614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</w:t>
      </w: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Избегайте близких контактов и пребывания в одном помещении с людьми, имеющими видимые признаки ОРВИ</w:t>
      </w: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(кашель, чихание, выделения из носа). На улице, в местах общественного пользования, в </w:t>
      </w: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транспорте, дорогие взрослые, держитесь на безопасном расстоянии от чихающих или кашляющих людей. </w:t>
      </w:r>
    </w:p>
    <w:p w:rsidR="00601082" w:rsidRPr="00601082" w:rsidRDefault="007614F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21</w:t>
      </w:r>
      <w:r w:rsidR="00601082"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601082"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Постарайтесь ограничить приветственные рукопожатия, поцелуи в щёку и объятия при встречах.</w:t>
      </w:r>
    </w:p>
    <w:p w:rsidR="00601082" w:rsidRPr="00601082" w:rsidRDefault="007614F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22</w:t>
      </w:r>
      <w:r w:rsidR="00601082"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601082"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Не пользуйтесь общими полотенцами. </w:t>
      </w:r>
      <w:r w:rsidR="00601082"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ешьте еду (орешки, чипсы, печенье и другие снеки) из общих упаковок или посуды. </w:t>
      </w:r>
      <w:r w:rsidR="00601082"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Пользуйтесь только личной или одноразовой посудой.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7614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Не прикасайтесь голыми руками к дверным ручкам, перилам, другим предметам и поверхностям в общественных пространствах.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7614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При кашле или чихании обязательно прикрывайте рот и нос</w:t>
      </w: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 возможности </w:t>
      </w:r>
      <w:proofErr w:type="gramStart"/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одноразовыми</w:t>
      </w:r>
      <w:proofErr w:type="gramEnd"/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платком, салфеткой, которые потом нужно утилизировать после использования. Если их нет, то локтевым сгибом.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27. </w:t>
      </w:r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Обязательно пользуйтесь индивидуальными средствами защиты в местах общественного пользования</w:t>
      </w: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медицинскими масками, перчатками, антисептиками, чтобы уменьшить риск заражения.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28. </w:t>
      </w:r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Медицинская маска. </w:t>
      </w:r>
      <w:r w:rsidR="005C596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</w:t>
      </w: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период активной циркуляции возбудителей гриппа, </w:t>
      </w:r>
      <w:proofErr w:type="spellStart"/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коронавирусной</w:t>
      </w:r>
      <w:proofErr w:type="spellEnd"/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инфекции, и других возбудителей острых респираторных вирусных инфекций целесообразно использовать одноразовую медицинскую маску в качестве эффективной меры профилактики заражения и ограничения распространения инфекции. Эти вирусы, как мы все знаем, передаются от человека к человеку преимущественно воздушно - капельным путём, через </w:t>
      </w:r>
      <w:proofErr w:type="spellStart"/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микрокапли</w:t>
      </w:r>
      <w:proofErr w:type="spellEnd"/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респираторных выделений, которые образуются, когда инфицированные люди говорят, </w:t>
      </w:r>
      <w:r w:rsidR="00721BD7"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чихают,</w:t>
      </w: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кашляют. 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 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 Использование одноразовой медицинской маски предотвращает попадание в организм здорового человека капель респираторных выделений, которые </w:t>
      </w: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могут содержать вирусы, через нос и рот. Одноразовая медицинская маска, при правильном использовании – это защита ваших органов дыхания, это надёжный и эффективный метод снижения риска заражения и предотвращения распространения гриппа, </w:t>
      </w:r>
      <w:proofErr w:type="spellStart"/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коронавируса</w:t>
      </w:r>
      <w:proofErr w:type="spellEnd"/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других возбудителей ОРВИ.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Используйте одноразовую медицинскую маску, когда находитесь в общественном транспорте, в закрытых помещениях с людьми, в местах массового скопления людей, в людных местах.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Менять маску на новую надо каждые 2-3 часа, повторно использовать маску нельзя. Если маска увлажнилась, её следует заменить </w:t>
      </w:r>
      <w:proofErr w:type="gramStart"/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новую. После использования маски, выбросьте её и тщательно вымойте руки с мылом.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Надевайте маску, когда ухаживаете за членом семьи с симптомами ОРВИ, при общении с лицами с признаками ОРВИ.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 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открытом воздухе маска нецелесообразна. Во время пребывания на улице полезно дышать свежим воздухом и маску надевать не стоит. 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601082" w:rsidRPr="00601082" w:rsidRDefault="00601082" w:rsidP="00181C8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Как правильно носить маску.</w:t>
      </w:r>
      <w:r w:rsidR="00181C88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4434840</wp:posOffset>
            </wp:positionH>
            <wp:positionV relativeFrom="paragraph">
              <wp:posOffset>3810</wp:posOffset>
            </wp:positionV>
            <wp:extent cx="1504950" cy="1504950"/>
            <wp:effectExtent l="19050" t="0" r="0" b="0"/>
            <wp:wrapTight wrapText="bothSides">
              <wp:wrapPolygon edited="0">
                <wp:start x="-273" y="0"/>
                <wp:lineTo x="-273" y="21327"/>
                <wp:lineTo x="21600" y="21327"/>
                <wp:lineTo x="21600" y="0"/>
                <wp:lineTo x="-273" y="0"/>
              </wp:wrapPolygon>
            </wp:wrapTight>
            <wp:docPr id="2" name="Рисунок 1" descr="823180587_w200_h200_maski-meditsinskie-odnorazov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3180587_w200_h200_maski-meditsinskie-odnorazovy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Чтобы обезопасить себя от заражения, крайне важно правильно ее носить: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маска должна тщательно закрепляться, плотно закрывать рот и нос, не оставляя зазоров;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влажную, отсыревшую или загрязнённую маску следует сменить на новую, сухую, чистую;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используйте повторно одноразовую маску;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после каждого использования одноразовую маску следует немедленно утилизировать.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29. </w:t>
      </w:r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Регулярно контролируйте температуру тела и самочувствие своего ребёнка, свое собственное, своих родных. </w:t>
      </w: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выявлении повышенной температуры тела, появлении первых признаков острой респираторной инфекции, простуды, гриппа, появления кашля, одышки – не допускайте самолечения. Оставайтесь дома, немедленно обратитесь за медицинской помощью, вызвав врача на дом, и строго выполняйте все его рекомендации, предписания. Дистанционно сообщите о своем состоянии по месту работы/учебы. Соблюдайте постельный режим.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был контакт с заболевшим человеком, дистанционно сообщите об этом по месту работы и/или учебы. </w:t>
      </w:r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Ни в коем случае не выходите на </w:t>
      </w:r>
      <w:proofErr w:type="gramStart"/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работу</w:t>
      </w:r>
      <w:proofErr w:type="gramEnd"/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и не ведите детей в образовательные организации (они могут быть бессимптомными носителями инфекции).</w:t>
      </w: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Организуйте </w:t>
      </w:r>
      <w:proofErr w:type="spellStart"/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самокарантин</w:t>
      </w:r>
      <w:proofErr w:type="spellEnd"/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менее чем на две недели. Если вы почувствовали недомогание, чувствуете, что сами заболеваете, вызовете врача на дом, и строго выполняйте все его рекомендации.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30. </w:t>
      </w:r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Что делать, если в семье кто-то заболел </w:t>
      </w:r>
      <w:proofErr w:type="spellStart"/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коронавирусной</w:t>
      </w:r>
      <w:proofErr w:type="spellEnd"/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инфекцией: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Вызовите врача.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Выделите больному отдельную комнату в </w:t>
      </w:r>
      <w:proofErr w:type="spellStart"/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доме\квартире</w:t>
      </w:r>
      <w:proofErr w:type="spellEnd"/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это невозможно, соблюдайте расстояние не менее 1 метра от больного.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Часто проветривайте помещение.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Сохраняйте чистоту, как можно чаще мойте и дезинфицируйте поверхности бытовыми моющими средствами.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Часто мойте руки с мылом.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Ухаживая за больным, прикрывайте рот и нос медицинской маской.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Ухаживать за больным должен только один член семьи.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Уважаемые родители! Помните, что соблюдение личной и общественной гигиены каждым – залог безопасности всех!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защитить себя и окружающих, пользуйтесь проверенной информацией о болезни и принимайте необходимые меры профилактики. Следуйте рекомендациям местных органов здравоохранения.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Исключение неоправданных посещений медицинских учреждений позволяет системе здравоохранения действовать более эффективно и тем самым лучше защищать ваше здоровье и здоровье окружающих.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 родители, по причине занятости многих из вас на работе, в детских садах открыты </w:t>
      </w:r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дежурные группы, которые могут посещать дети, у которых оба родителя работают</w:t>
      </w:r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Перед родителями возникает вопрос, водить ли ребенка в детский сад, если с ним могут остаться родственники или близкие знакомые. Достаточно представить, что дежурную группу посещают дети, у которых родители, в силу своей занятости, общаются с большим количеством народа и находятся в зоне риска. Это медики, продавцы, шахтеры, строители, полицейские и т. д. Любой из них может в какой - то момент заразиться и передать инфекцию своим близким, даже не подозревая о заражении. Инкубационный период у </w:t>
      </w:r>
      <w:proofErr w:type="spellStart"/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коронавируса</w:t>
      </w:r>
      <w:proofErr w:type="spellEnd"/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продолжителен, составляет в среднем от 5 до 14 дней. В этот </w:t>
      </w:r>
      <w:proofErr w:type="gramStart"/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период</w:t>
      </w:r>
      <w:proofErr w:type="gramEnd"/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зараженный человек представляет опасность для окружающих. Маленькие дети могут болеть бессимптомно или с легкими признаками простуды. Придя в сад, такой ребенок принесет вирус в детский коллектив. Также от ребенка могут заразиться сотрудники, особенно пожилого возраста, а от них члены их семей и ближайшее окружение. У кого – либо из </w:t>
      </w:r>
      <w:proofErr w:type="gramStart"/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зараженных</w:t>
      </w:r>
      <w:proofErr w:type="gramEnd"/>
      <w:r w:rsidRPr="00601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заболевание проявится в тяжелой форме. </w:t>
      </w:r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Поэтому, прежде чем без острой </w:t>
      </w:r>
      <w:r w:rsidRPr="00A76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lastRenderedPageBreak/>
        <w:t>необходимости вести ребенка в детский сад, нужно подумать о возможных последствиях!</w:t>
      </w:r>
    </w:p>
    <w:p w:rsidR="00601082" w:rsidRPr="00601082" w:rsidRDefault="00601082" w:rsidP="00A7641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4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Будьте бдительны, разумны, осторожны и будьте здоровы!</w:t>
      </w:r>
    </w:p>
    <w:p w:rsidR="00601082" w:rsidRPr="00601082" w:rsidRDefault="00601082" w:rsidP="00F6587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4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Берегите своих деток, себя, своих родных!</w:t>
      </w:r>
      <w:r w:rsidR="00093C0F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5216525" cy="2781300"/>
            <wp:effectExtent l="19050" t="0" r="3175" b="0"/>
            <wp:docPr id="9" name="Рисунок 8" descr="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7.jpg"/>
                    <pic:cNvPicPr/>
                  </pic:nvPicPr>
                  <pic:blipFill>
                    <a:blip r:embed="rId10" cstate="print"/>
                    <a:srcRect l="6413" r="5779" b="11782"/>
                    <a:stretch>
                      <a:fillRect/>
                    </a:stretch>
                  </pic:blipFill>
                  <pic:spPr>
                    <a:xfrm>
                      <a:off x="0" y="0"/>
                      <a:ext cx="5216525" cy="2781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02013" w:rsidRDefault="00802013"/>
    <w:sectPr w:rsidR="00802013" w:rsidSect="00802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082"/>
    <w:rsid w:val="00093C0F"/>
    <w:rsid w:val="00181C88"/>
    <w:rsid w:val="001909CD"/>
    <w:rsid w:val="00400FBB"/>
    <w:rsid w:val="005C5960"/>
    <w:rsid w:val="00601082"/>
    <w:rsid w:val="00721BD7"/>
    <w:rsid w:val="007614F2"/>
    <w:rsid w:val="00802013"/>
    <w:rsid w:val="008A2833"/>
    <w:rsid w:val="00A57C63"/>
    <w:rsid w:val="00A7641C"/>
    <w:rsid w:val="00AF2AB0"/>
    <w:rsid w:val="00DF20E7"/>
    <w:rsid w:val="00F4559A"/>
    <w:rsid w:val="00F65872"/>
    <w:rsid w:val="00F7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013"/>
  </w:style>
  <w:style w:type="paragraph" w:styleId="1">
    <w:name w:val="heading 1"/>
    <w:basedOn w:val="a"/>
    <w:link w:val="10"/>
    <w:uiPriority w:val="9"/>
    <w:qFormat/>
    <w:rsid w:val="006010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0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01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01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108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1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0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7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2092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Юрьевна</dc:creator>
  <cp:lastModifiedBy>Марина Юрьевна</cp:lastModifiedBy>
  <cp:revision>3</cp:revision>
  <dcterms:created xsi:type="dcterms:W3CDTF">2021-11-23T09:11:00Z</dcterms:created>
  <dcterms:modified xsi:type="dcterms:W3CDTF">2021-11-24T08:41:00Z</dcterms:modified>
</cp:coreProperties>
</file>