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A52" w:rsidRPr="00A2452B" w:rsidRDefault="00BC5A52" w:rsidP="00BC5A5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2452B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BC5A52" w:rsidRDefault="00BC5A52" w:rsidP="00BC5A52">
      <w:pPr>
        <w:jc w:val="center"/>
        <w:rPr>
          <w:rFonts w:ascii="Times New Roman" w:hAnsi="Times New Roman" w:cs="Times New Roman"/>
          <w:sz w:val="24"/>
          <w:szCs w:val="24"/>
        </w:rPr>
      </w:pPr>
      <w:r w:rsidRPr="00A2452B">
        <w:rPr>
          <w:rFonts w:ascii="Times New Roman" w:hAnsi="Times New Roman" w:cs="Times New Roman"/>
          <w:sz w:val="24"/>
          <w:szCs w:val="24"/>
        </w:rPr>
        <w:t>Детский сад № 435</w:t>
      </w:r>
    </w:p>
    <w:p w:rsidR="00BC5A52" w:rsidRDefault="00BC5A52" w:rsidP="0073047A">
      <w:pPr>
        <w:spacing w:after="0"/>
        <w:jc w:val="center"/>
        <w:rPr>
          <w:rFonts w:ascii="Monotype Corsiva" w:hAnsi="Monotype Corsiva"/>
          <w:color w:val="000000"/>
          <w:sz w:val="144"/>
          <w:szCs w:val="144"/>
          <w:shd w:val="clear" w:color="auto" w:fill="FFFFFF"/>
        </w:rPr>
      </w:pPr>
      <w:r>
        <w:rPr>
          <w:rFonts w:ascii="Monotype Corsiva" w:hAnsi="Monotype Corsiva"/>
          <w:color w:val="000000"/>
          <w:sz w:val="144"/>
          <w:szCs w:val="144"/>
          <w:shd w:val="clear" w:color="auto" w:fill="FFFFFF"/>
        </w:rPr>
        <w:t>«</w:t>
      </w:r>
      <w:r>
        <w:rPr>
          <w:rFonts w:ascii="Monotype Corsiva" w:hAnsi="Monotype Corsiva"/>
          <w:color w:val="000000"/>
          <w:sz w:val="144"/>
          <w:szCs w:val="144"/>
          <w:shd w:val="clear" w:color="auto" w:fill="FFFFFF"/>
        </w:rPr>
        <w:t xml:space="preserve">Пейте соки </w:t>
      </w:r>
      <w:proofErr w:type="gramStart"/>
      <w:r>
        <w:rPr>
          <w:rFonts w:ascii="Monotype Corsiva" w:hAnsi="Monotype Corsiva"/>
          <w:color w:val="000000"/>
          <w:sz w:val="144"/>
          <w:szCs w:val="144"/>
          <w:shd w:val="clear" w:color="auto" w:fill="FFFFFF"/>
        </w:rPr>
        <w:t>-б</w:t>
      </w:r>
      <w:proofErr w:type="gramEnd"/>
      <w:r>
        <w:rPr>
          <w:rFonts w:ascii="Monotype Corsiva" w:hAnsi="Monotype Corsiva"/>
          <w:color w:val="000000"/>
          <w:sz w:val="144"/>
          <w:szCs w:val="144"/>
          <w:shd w:val="clear" w:color="auto" w:fill="FFFFFF"/>
        </w:rPr>
        <w:t>удете здоровы</w:t>
      </w:r>
      <w:r>
        <w:rPr>
          <w:rFonts w:ascii="Monotype Corsiva" w:hAnsi="Monotype Corsiva"/>
          <w:color w:val="000000"/>
          <w:sz w:val="144"/>
          <w:szCs w:val="144"/>
          <w:shd w:val="clear" w:color="auto" w:fill="FFFFFF"/>
        </w:rPr>
        <w:t>»</w:t>
      </w:r>
    </w:p>
    <w:p w:rsidR="00BC5A52" w:rsidRDefault="00BC5A52" w:rsidP="00BC5A52">
      <w:pPr>
        <w:jc w:val="center"/>
        <w:rPr>
          <w:sz w:val="40"/>
          <w:szCs w:val="40"/>
        </w:rPr>
      </w:pPr>
      <w:r>
        <w:rPr>
          <w:sz w:val="40"/>
          <w:szCs w:val="40"/>
        </w:rPr>
        <w:t>Консультация для родителей</w:t>
      </w:r>
    </w:p>
    <w:p w:rsidR="00BC5A52" w:rsidRDefault="00922282" w:rsidP="0073047A">
      <w:pPr>
        <w:tabs>
          <w:tab w:val="left" w:pos="2475"/>
        </w:tabs>
        <w:rPr>
          <w:sz w:val="40"/>
          <w:szCs w:val="40"/>
        </w:rPr>
      </w:pPr>
      <w:r>
        <w:rPr>
          <w:noProof/>
        </w:rPr>
        <w:drawing>
          <wp:inline distT="0" distB="0" distL="0" distR="0" wp14:anchorId="5704A75E" wp14:editId="68959777">
            <wp:extent cx="4910667" cy="4292600"/>
            <wp:effectExtent l="0" t="0" r="0" b="0"/>
            <wp:docPr id="9" name="Рисунок 9" descr="http://mypresentation.ru/documents/0720610ae74eb68a2eadedfae7ead6dd/img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mypresentation.ru/documents/0720610ae74eb68a2eadedfae7ead6dd/img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0667" cy="429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A52" w:rsidRDefault="0073047A" w:rsidP="0073047A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  <w:r>
        <w:t xml:space="preserve">              </w:t>
      </w:r>
    </w:p>
    <w:p w:rsidR="0073047A" w:rsidRDefault="0073047A" w:rsidP="00BC5A52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73047A" w:rsidRDefault="0073047A" w:rsidP="00BC5A52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BC5A52" w:rsidRDefault="00BC5A52" w:rsidP="00BC5A52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BC5A52" w:rsidRDefault="00BC5A52" w:rsidP="00BC5A52">
      <w:pPr>
        <w:widowControl w:val="0"/>
        <w:tabs>
          <w:tab w:val="left" w:pos="3505"/>
          <w:tab w:val="center" w:pos="5961"/>
        </w:tabs>
        <w:autoSpaceDE w:val="0"/>
        <w:autoSpaceDN w:val="0"/>
        <w:adjustRightInd w:val="0"/>
        <w:spacing w:after="0" w:line="240" w:lineRule="auto"/>
        <w:ind w:left="2547" w:right="-20"/>
      </w:pPr>
      <w:r>
        <w:tab/>
        <w:t>Екатеринбург 2017</w:t>
      </w:r>
    </w:p>
    <w:p w:rsidR="00BC5A52" w:rsidRDefault="00BC5A52" w:rsidP="0073047A">
      <w:pPr>
        <w:widowControl w:val="0"/>
        <w:tabs>
          <w:tab w:val="left" w:pos="3505"/>
          <w:tab w:val="center" w:pos="5961"/>
        </w:tabs>
        <w:autoSpaceDE w:val="0"/>
        <w:autoSpaceDN w:val="0"/>
        <w:adjustRightInd w:val="0"/>
        <w:spacing w:after="0" w:line="240" w:lineRule="auto"/>
        <w:ind w:right="-20"/>
      </w:pPr>
    </w:p>
    <w:p w:rsidR="00BC5A52" w:rsidRDefault="00BC5A52" w:rsidP="00BC5A52">
      <w:pPr>
        <w:widowControl w:val="0"/>
        <w:tabs>
          <w:tab w:val="left" w:pos="3505"/>
          <w:tab w:val="center" w:pos="5961"/>
        </w:tabs>
        <w:autoSpaceDE w:val="0"/>
        <w:autoSpaceDN w:val="0"/>
        <w:adjustRightInd w:val="0"/>
        <w:spacing w:after="0" w:line="240" w:lineRule="auto"/>
        <w:ind w:left="2547" w:right="-20"/>
        <w:rPr>
          <w:rFonts w:ascii="Arial" w:eastAsia="Times New Roman" w:hAnsi="Arial" w:cs="Arial"/>
          <w:w w:val="66"/>
          <w:sz w:val="25"/>
          <w:szCs w:val="25"/>
        </w:rPr>
      </w:pPr>
    </w:p>
    <w:p w:rsidR="00951F43" w:rsidRPr="000211AC" w:rsidRDefault="00825ACA" w:rsidP="00F93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0211AC">
        <w:rPr>
          <w:rFonts w:ascii="Times New Roman" w:hAnsi="Times New Roman" w:cs="Times New Roman"/>
          <w:sz w:val="28"/>
          <w:szCs w:val="28"/>
        </w:rPr>
        <w:lastRenderedPageBreak/>
        <w:drawing>
          <wp:anchor distT="0" distB="0" distL="114300" distR="114300" simplePos="0" relativeHeight="251646464" behindDoc="1" locked="0" layoutInCell="1" allowOverlap="1" wp14:anchorId="76245226" wp14:editId="6A708346">
            <wp:simplePos x="0" y="0"/>
            <wp:positionH relativeFrom="column">
              <wp:posOffset>-864235</wp:posOffset>
            </wp:positionH>
            <wp:positionV relativeFrom="paragraph">
              <wp:posOffset>47625</wp:posOffset>
            </wp:positionV>
            <wp:extent cx="2374900" cy="3416300"/>
            <wp:effectExtent l="0" t="0" r="0" b="0"/>
            <wp:wrapTight wrapText="bothSides">
              <wp:wrapPolygon edited="0">
                <wp:start x="0" y="0"/>
                <wp:lineTo x="0" y="21439"/>
                <wp:lineTo x="21484" y="21439"/>
                <wp:lineTo x="21484" y="0"/>
                <wp:lineTo x="0" y="0"/>
              </wp:wrapPolygon>
            </wp:wrapTight>
            <wp:docPr id="8" name="Рисунок 8" descr="http://mama.neolove.ru/images/u/baaab43f575db0e70ec4f54abe091a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ama.neolove.ru/images/u/baaab43f575db0e70ec4f54abe091a1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341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1F43" w:rsidRPr="000211AC">
        <w:rPr>
          <w:rFonts w:ascii="Times New Roman" w:eastAsia="Times New Roman" w:hAnsi="Times New Roman" w:cs="Times New Roman"/>
          <w:sz w:val="32"/>
          <w:szCs w:val="32"/>
        </w:rPr>
        <w:t xml:space="preserve">Многие, в летнее время года, с повышенным усердием употребляют в пищу различные ягоды и фрукты, тем самым считая, что они, как следует, запасаются витаминами на весь год. Однако, этого далеко не достаточно для того чтобы насытить организм витаминами на столь продолжительное время. </w:t>
      </w:r>
    </w:p>
    <w:p w:rsidR="004E48B5" w:rsidRPr="000211AC" w:rsidRDefault="004E48B5" w:rsidP="00F93DAA">
      <w:pPr>
        <w:spacing w:before="100" w:beforeAutospacing="1" w:after="100" w:afterAutospacing="1" w:line="240" w:lineRule="auto"/>
        <w:ind w:left="200" w:right="200" w:firstLine="200"/>
        <w:rPr>
          <w:rFonts w:ascii="Times New Roman" w:eastAsia="Times New Roman" w:hAnsi="Times New Roman" w:cs="Times New Roman"/>
          <w:sz w:val="32"/>
          <w:szCs w:val="32"/>
        </w:rPr>
      </w:pPr>
      <w:r w:rsidRPr="000211AC">
        <w:rPr>
          <w:rFonts w:ascii="Times New Roman" w:eastAsia="Times New Roman" w:hAnsi="Times New Roman" w:cs="Times New Roman"/>
          <w:i/>
          <w:iCs/>
          <w:sz w:val="32"/>
          <w:szCs w:val="32"/>
        </w:rPr>
        <w:t>О пользе соков</w:t>
      </w:r>
      <w:r w:rsidRPr="000211AC">
        <w:rPr>
          <w:rFonts w:ascii="Times New Roman" w:eastAsia="Times New Roman" w:hAnsi="Times New Roman" w:cs="Times New Roman"/>
          <w:sz w:val="32"/>
          <w:szCs w:val="32"/>
        </w:rPr>
        <w:t xml:space="preserve"> людям было известно еще в глубокой древности, люди считали, что употребляя соки </w:t>
      </w:r>
      <w:proofErr w:type="gramStart"/>
      <w:r w:rsidRPr="000211AC">
        <w:rPr>
          <w:rFonts w:ascii="Times New Roman" w:eastAsia="Times New Roman" w:hAnsi="Times New Roman" w:cs="Times New Roman"/>
          <w:sz w:val="32"/>
          <w:szCs w:val="32"/>
        </w:rPr>
        <w:t>в</w:t>
      </w:r>
      <w:proofErr w:type="gramEnd"/>
      <w:r w:rsidRPr="000211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gramStart"/>
      <w:r w:rsidRPr="000211AC">
        <w:rPr>
          <w:rFonts w:ascii="Times New Roman" w:eastAsia="Times New Roman" w:hAnsi="Times New Roman" w:cs="Times New Roman"/>
          <w:sz w:val="32"/>
          <w:szCs w:val="32"/>
        </w:rPr>
        <w:t>растений</w:t>
      </w:r>
      <w:proofErr w:type="gramEnd"/>
      <w:r w:rsidRPr="000211AC">
        <w:rPr>
          <w:rFonts w:ascii="Times New Roman" w:eastAsia="Times New Roman" w:hAnsi="Times New Roman" w:cs="Times New Roman"/>
          <w:sz w:val="32"/>
          <w:szCs w:val="32"/>
        </w:rPr>
        <w:t xml:space="preserve"> человек получает и их жизненную силу. </w:t>
      </w:r>
      <w:r w:rsidRPr="000211AC">
        <w:rPr>
          <w:rFonts w:ascii="Times New Roman" w:eastAsia="Times New Roman" w:hAnsi="Times New Roman" w:cs="Times New Roman"/>
          <w:sz w:val="32"/>
          <w:szCs w:val="32"/>
        </w:rPr>
        <w:br/>
        <w:t>Употребление свежевыжатых фруктовых и овощных соков поможет сохранить здоровье и красоту, повысить уровень энергетики организма, приобрести гибкость сус</w:t>
      </w:r>
      <w:r w:rsidR="00453A11" w:rsidRPr="000211AC">
        <w:rPr>
          <w:rFonts w:ascii="Times New Roman" w:eastAsia="Times New Roman" w:hAnsi="Times New Roman" w:cs="Times New Roman"/>
          <w:sz w:val="32"/>
          <w:szCs w:val="32"/>
        </w:rPr>
        <w:t xml:space="preserve">тавов. </w:t>
      </w:r>
      <w:proofErr w:type="gramStart"/>
      <w:r w:rsidR="00453A11" w:rsidRPr="000211AC">
        <w:rPr>
          <w:rFonts w:ascii="Times New Roman" w:eastAsia="Times New Roman" w:hAnsi="Times New Roman" w:cs="Times New Roman"/>
          <w:sz w:val="32"/>
          <w:szCs w:val="32"/>
        </w:rPr>
        <w:t xml:space="preserve">Включая в </w:t>
      </w:r>
      <w:r w:rsidRPr="000211AC">
        <w:rPr>
          <w:rFonts w:ascii="Times New Roman" w:eastAsia="Times New Roman" w:hAnsi="Times New Roman" w:cs="Times New Roman"/>
          <w:sz w:val="32"/>
          <w:szCs w:val="32"/>
        </w:rPr>
        <w:t xml:space="preserve"> рацион</w:t>
      </w:r>
      <w:r w:rsidR="00453A11" w:rsidRPr="000211AC">
        <w:rPr>
          <w:rFonts w:ascii="Times New Roman" w:eastAsia="Times New Roman" w:hAnsi="Times New Roman" w:cs="Times New Roman"/>
          <w:sz w:val="32"/>
          <w:szCs w:val="32"/>
        </w:rPr>
        <w:t xml:space="preserve"> детей</w:t>
      </w:r>
      <w:r w:rsidRPr="000211AC">
        <w:rPr>
          <w:rFonts w:ascii="Times New Roman" w:eastAsia="Times New Roman" w:hAnsi="Times New Roman" w:cs="Times New Roman"/>
          <w:sz w:val="32"/>
          <w:szCs w:val="32"/>
        </w:rPr>
        <w:t xml:space="preserve"> свежие овощные и фруктовые соки вы повышаете свою энергетику</w:t>
      </w:r>
      <w:proofErr w:type="gramEnd"/>
      <w:r w:rsidRPr="000211AC">
        <w:rPr>
          <w:rFonts w:ascii="Times New Roman" w:eastAsia="Times New Roman" w:hAnsi="Times New Roman" w:cs="Times New Roman"/>
          <w:sz w:val="32"/>
          <w:szCs w:val="32"/>
        </w:rPr>
        <w:t xml:space="preserve">, жизненные процессы в организме усиливаются, запускаются процессы </w:t>
      </w:r>
      <w:proofErr w:type="spellStart"/>
      <w:r w:rsidRPr="000211AC">
        <w:rPr>
          <w:rFonts w:ascii="Times New Roman" w:eastAsia="Times New Roman" w:hAnsi="Times New Roman" w:cs="Times New Roman"/>
          <w:sz w:val="32"/>
          <w:szCs w:val="32"/>
        </w:rPr>
        <w:t>саморегуляции</w:t>
      </w:r>
      <w:proofErr w:type="spellEnd"/>
      <w:r w:rsidRPr="000211AC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4E48B5" w:rsidRPr="000211AC" w:rsidRDefault="004E48B5" w:rsidP="00F93DAA">
      <w:pPr>
        <w:spacing w:before="100" w:beforeAutospacing="1" w:after="100" w:afterAutospacing="1" w:line="240" w:lineRule="auto"/>
        <w:ind w:left="200" w:right="200" w:firstLine="200"/>
        <w:rPr>
          <w:rFonts w:ascii="Times New Roman" w:eastAsia="Times New Roman" w:hAnsi="Times New Roman" w:cs="Times New Roman"/>
          <w:sz w:val="32"/>
          <w:szCs w:val="32"/>
        </w:rPr>
      </w:pPr>
      <w:r w:rsidRPr="000211AC">
        <w:rPr>
          <w:rFonts w:ascii="Times New Roman" w:eastAsia="Times New Roman" w:hAnsi="Times New Roman" w:cs="Times New Roman"/>
          <w:sz w:val="32"/>
          <w:szCs w:val="32"/>
        </w:rPr>
        <w:t xml:space="preserve">Регулярное употребление соков благоприятно действует на </w:t>
      </w:r>
      <w:r w:rsidRPr="000211AC">
        <w:rPr>
          <w:rFonts w:ascii="Times New Roman" w:eastAsia="Times New Roman" w:hAnsi="Times New Roman" w:cs="Times New Roman"/>
          <w:sz w:val="32"/>
          <w:szCs w:val="32"/>
        </w:rPr>
        <w:br/>
        <w:t>активизацию обмена веществ;</w:t>
      </w:r>
      <w:r w:rsidRPr="000211AC">
        <w:rPr>
          <w:rFonts w:ascii="Times New Roman" w:eastAsia="Times New Roman" w:hAnsi="Times New Roman" w:cs="Times New Roman"/>
          <w:sz w:val="32"/>
          <w:szCs w:val="32"/>
        </w:rPr>
        <w:br/>
        <w:t xml:space="preserve">в организм поступают полезные витамины и минералы в натуральном виде; </w:t>
      </w:r>
      <w:r w:rsidRPr="000211AC">
        <w:rPr>
          <w:rFonts w:ascii="Times New Roman" w:eastAsia="Times New Roman" w:hAnsi="Times New Roman" w:cs="Times New Roman"/>
          <w:sz w:val="32"/>
          <w:szCs w:val="32"/>
        </w:rPr>
        <w:br/>
        <w:t>улучшается рабо</w:t>
      </w:r>
      <w:r w:rsidR="00506355" w:rsidRPr="000211AC">
        <w:rPr>
          <w:rFonts w:ascii="Times New Roman" w:eastAsia="Times New Roman" w:hAnsi="Times New Roman" w:cs="Times New Roman"/>
          <w:sz w:val="32"/>
          <w:szCs w:val="32"/>
        </w:rPr>
        <w:t>та ЖКТ благодаря содержанию кле</w:t>
      </w:r>
      <w:r w:rsidRPr="000211AC">
        <w:rPr>
          <w:rFonts w:ascii="Times New Roman" w:eastAsia="Times New Roman" w:hAnsi="Times New Roman" w:cs="Times New Roman"/>
          <w:sz w:val="32"/>
          <w:szCs w:val="32"/>
        </w:rPr>
        <w:t>т</w:t>
      </w:r>
      <w:r w:rsidR="00506355" w:rsidRPr="000211AC">
        <w:rPr>
          <w:rFonts w:ascii="Times New Roman" w:eastAsia="Times New Roman" w:hAnsi="Times New Roman" w:cs="Times New Roman"/>
          <w:sz w:val="32"/>
          <w:szCs w:val="32"/>
        </w:rPr>
        <w:t>ч</w:t>
      </w:r>
      <w:r w:rsidRPr="000211AC">
        <w:rPr>
          <w:rFonts w:ascii="Times New Roman" w:eastAsia="Times New Roman" w:hAnsi="Times New Roman" w:cs="Times New Roman"/>
          <w:sz w:val="32"/>
          <w:szCs w:val="32"/>
        </w:rPr>
        <w:t>атки в мякоти соков;</w:t>
      </w:r>
      <w:r w:rsidRPr="000211AC">
        <w:rPr>
          <w:rFonts w:ascii="Times New Roman" w:eastAsia="Times New Roman" w:hAnsi="Times New Roman" w:cs="Times New Roman"/>
          <w:sz w:val="32"/>
          <w:szCs w:val="32"/>
        </w:rPr>
        <w:br/>
        <w:t>повышается иммунитет и даже снижается холестерин крови;</w:t>
      </w:r>
      <w:r w:rsidRPr="000211AC">
        <w:rPr>
          <w:rFonts w:ascii="Times New Roman" w:eastAsia="Times New Roman" w:hAnsi="Times New Roman" w:cs="Times New Roman"/>
          <w:sz w:val="32"/>
          <w:szCs w:val="32"/>
        </w:rPr>
        <w:br/>
        <w:t>происходит выведение лишней жидкости из организма.</w:t>
      </w:r>
    </w:p>
    <w:p w:rsidR="00F93DAA" w:rsidRPr="000211AC" w:rsidRDefault="00F93DAA" w:rsidP="00F93DAA">
      <w:pPr>
        <w:rPr>
          <w:rFonts w:ascii="Times New Roman" w:hAnsi="Times New Roman" w:cs="Times New Roman"/>
          <w:sz w:val="32"/>
          <w:szCs w:val="32"/>
        </w:rPr>
      </w:pPr>
      <w:r w:rsidRPr="000211AC">
        <w:rPr>
          <w:rFonts w:ascii="Times New Roman" w:hAnsi="Times New Roman" w:cs="Times New Roman"/>
          <w:sz w:val="32"/>
          <w:szCs w:val="32"/>
        </w:rPr>
        <w:t xml:space="preserve">     При простуде детям свежеотжатый сок противопоказан, так как он стимулирует выделение слизи, что может усилить кашель или насморк. Если малыш страдает гастритом, другими расстройствами ЖКТ, а также аллергией, для употребления свежего сока обязательно нужно разрешение врача.</w:t>
      </w:r>
    </w:p>
    <w:p w:rsidR="00825ACA" w:rsidRPr="000211AC" w:rsidRDefault="00825ACA" w:rsidP="00F93DAA">
      <w:pPr>
        <w:rPr>
          <w:rFonts w:ascii="Times New Roman" w:hAnsi="Times New Roman" w:cs="Times New Roman"/>
          <w:sz w:val="32"/>
          <w:szCs w:val="32"/>
        </w:rPr>
      </w:pPr>
      <w:r w:rsidRPr="000211AC">
        <w:rPr>
          <w:rFonts w:ascii="Times New Roman" w:hAnsi="Times New Roman" w:cs="Times New Roman"/>
          <w:sz w:val="32"/>
          <w:szCs w:val="32"/>
        </w:rPr>
        <w:t xml:space="preserve">     </w:t>
      </w:r>
      <w:r w:rsidRPr="000211AC">
        <w:rPr>
          <w:rFonts w:ascii="Times New Roman" w:hAnsi="Times New Roman" w:cs="Times New Roman"/>
          <w:sz w:val="32"/>
          <w:szCs w:val="32"/>
        </w:rPr>
        <w:t xml:space="preserve">Свежевыжатые соки эффективно применяются и в лечебных целях. Но при этом назначать их ребенку и составлять схему приема должен только диетолог или гастроэнтеролог. Здесь главную роль играет характер болезни и общее состояние здоровья. </w:t>
      </w:r>
      <w:r w:rsidRPr="000211AC">
        <w:rPr>
          <w:rFonts w:ascii="Times New Roman" w:hAnsi="Times New Roman" w:cs="Times New Roman"/>
          <w:sz w:val="32"/>
          <w:szCs w:val="32"/>
        </w:rPr>
        <w:lastRenderedPageBreak/>
        <w:t>Необходимо учесть склонность к аллергии и многие другие факторы. В любом случае, врач сначала порекомендует соки, необходимые для очистки организма, а уже потом назначит сок непосредственно для лечения.</w:t>
      </w:r>
    </w:p>
    <w:p w:rsidR="005C6B79" w:rsidRPr="000211AC" w:rsidRDefault="005C6B79" w:rsidP="005C6B79">
      <w:pPr>
        <w:rPr>
          <w:rFonts w:ascii="Times New Roman" w:hAnsi="Times New Roman" w:cs="Times New Roman"/>
          <w:sz w:val="32"/>
          <w:szCs w:val="32"/>
        </w:rPr>
      </w:pPr>
      <w:r w:rsidRPr="000211AC">
        <w:rPr>
          <w:rFonts w:ascii="Times New Roman" w:hAnsi="Times New Roman" w:cs="Times New Roman"/>
          <w:sz w:val="32"/>
          <w:szCs w:val="32"/>
        </w:rPr>
        <w:t xml:space="preserve">       Когда и какой дать ребенку сок зависит от цели, которую вы перед собой ставите, например, разбудить аппетит, подзарядиться энер</w:t>
      </w:r>
      <w:r w:rsidR="00506355" w:rsidRPr="000211AC">
        <w:rPr>
          <w:rFonts w:ascii="Times New Roman" w:hAnsi="Times New Roman" w:cs="Times New Roman"/>
          <w:sz w:val="32"/>
          <w:szCs w:val="32"/>
        </w:rPr>
        <w:t>гией или снять усталость. Вы должны</w:t>
      </w:r>
      <w:r w:rsidRPr="000211AC">
        <w:rPr>
          <w:rFonts w:ascii="Times New Roman" w:hAnsi="Times New Roman" w:cs="Times New Roman"/>
          <w:sz w:val="32"/>
          <w:szCs w:val="32"/>
        </w:rPr>
        <w:t xml:space="preserve"> помните, одна порция не должна быть больше 30 мл? Ребенок может пить утром сок из фруктов, а вечером – из овощей, или вообще обойтись </w:t>
      </w:r>
      <w:proofErr w:type="spellStart"/>
      <w:r w:rsidRPr="000211AC">
        <w:rPr>
          <w:rFonts w:ascii="Times New Roman" w:hAnsi="Times New Roman" w:cs="Times New Roman"/>
          <w:sz w:val="32"/>
          <w:szCs w:val="32"/>
        </w:rPr>
        <w:t>монофрешем</w:t>
      </w:r>
      <w:proofErr w:type="spellEnd"/>
      <w:r w:rsidRPr="000211AC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5C6B79" w:rsidRPr="000211AC" w:rsidRDefault="005C6B79" w:rsidP="005C6B79">
      <w:pPr>
        <w:rPr>
          <w:rFonts w:ascii="Times New Roman" w:hAnsi="Times New Roman" w:cs="Times New Roman"/>
          <w:b/>
          <w:sz w:val="32"/>
          <w:szCs w:val="32"/>
        </w:rPr>
      </w:pPr>
      <w:r w:rsidRPr="000211AC">
        <w:rPr>
          <w:rFonts w:ascii="Times New Roman" w:hAnsi="Times New Roman" w:cs="Times New Roman"/>
          <w:b/>
          <w:sz w:val="32"/>
          <w:szCs w:val="32"/>
        </w:rPr>
        <w:t xml:space="preserve">Ну что, начинаем «сочную» неделю! </w:t>
      </w:r>
    </w:p>
    <w:p w:rsidR="005C6B79" w:rsidRPr="000211AC" w:rsidRDefault="005C6B79" w:rsidP="000211A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211AC">
        <w:rPr>
          <w:rFonts w:ascii="Times New Roman" w:hAnsi="Times New Roman" w:cs="Times New Roman"/>
          <w:sz w:val="32"/>
          <w:szCs w:val="32"/>
        </w:rPr>
        <w:t xml:space="preserve">В </w:t>
      </w:r>
      <w:r w:rsidRPr="000211AC">
        <w:rPr>
          <w:rFonts w:ascii="Times New Roman" w:hAnsi="Times New Roman" w:cs="Times New Roman"/>
          <w:b/>
          <w:sz w:val="32"/>
          <w:szCs w:val="32"/>
        </w:rPr>
        <w:t>понедельник</w:t>
      </w:r>
      <w:r w:rsidRPr="000211AC">
        <w:rPr>
          <w:rFonts w:ascii="Times New Roman" w:hAnsi="Times New Roman" w:cs="Times New Roman"/>
          <w:sz w:val="32"/>
          <w:szCs w:val="32"/>
        </w:rPr>
        <w:t xml:space="preserve"> пьем апельсиновый сок, в нем достаточно витамина «С», чтобы помочь ребенку успешно выдержать повышенные нагрузки учебной или спортивной недели, обострить его память, положительно повлиять на концентрацию внимания. </w:t>
      </w:r>
    </w:p>
    <w:p w:rsidR="005C6B79" w:rsidRPr="000211AC" w:rsidRDefault="005C6B79" w:rsidP="000211A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211AC">
        <w:rPr>
          <w:rFonts w:ascii="Times New Roman" w:hAnsi="Times New Roman" w:cs="Times New Roman"/>
          <w:sz w:val="32"/>
          <w:szCs w:val="32"/>
        </w:rPr>
        <w:t xml:space="preserve">Во </w:t>
      </w:r>
      <w:r w:rsidRPr="000211AC">
        <w:rPr>
          <w:rFonts w:ascii="Times New Roman" w:hAnsi="Times New Roman" w:cs="Times New Roman"/>
          <w:b/>
          <w:sz w:val="32"/>
          <w:szCs w:val="32"/>
        </w:rPr>
        <w:t>вторник</w:t>
      </w:r>
      <w:r w:rsidRPr="000211AC">
        <w:rPr>
          <w:rFonts w:ascii="Times New Roman" w:hAnsi="Times New Roman" w:cs="Times New Roman"/>
          <w:sz w:val="32"/>
          <w:szCs w:val="32"/>
        </w:rPr>
        <w:t xml:space="preserve"> приготовим томатный сок с добавлением сельдерея или петрушки. </w:t>
      </w:r>
    </w:p>
    <w:p w:rsidR="005C6B79" w:rsidRPr="000211AC" w:rsidRDefault="005C6B79" w:rsidP="000211A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211AC">
        <w:rPr>
          <w:rFonts w:ascii="Times New Roman" w:hAnsi="Times New Roman" w:cs="Times New Roman"/>
          <w:b/>
          <w:sz w:val="32"/>
          <w:szCs w:val="32"/>
        </w:rPr>
        <w:t>Среда.</w:t>
      </w:r>
      <w:r w:rsidRPr="000211AC">
        <w:rPr>
          <w:rFonts w:ascii="Times New Roman" w:hAnsi="Times New Roman" w:cs="Times New Roman"/>
          <w:sz w:val="32"/>
          <w:szCs w:val="32"/>
        </w:rPr>
        <w:t xml:space="preserve"> Дадим ребенку чистый морковный сок или смешаем его с другими овощными соками, </w:t>
      </w:r>
      <w:proofErr w:type="gramStart"/>
      <w:r w:rsidRPr="000211AC">
        <w:rPr>
          <w:rFonts w:ascii="Times New Roman" w:hAnsi="Times New Roman" w:cs="Times New Roman"/>
          <w:sz w:val="32"/>
          <w:szCs w:val="32"/>
        </w:rPr>
        <w:t>исключая</w:t>
      </w:r>
      <w:proofErr w:type="gramEnd"/>
      <w:r w:rsidRPr="000211AC">
        <w:rPr>
          <w:rFonts w:ascii="Times New Roman" w:hAnsi="Times New Roman" w:cs="Times New Roman"/>
          <w:sz w:val="32"/>
          <w:szCs w:val="32"/>
        </w:rPr>
        <w:t xml:space="preserve"> томатный.</w:t>
      </w:r>
    </w:p>
    <w:p w:rsidR="005C6B79" w:rsidRPr="000211AC" w:rsidRDefault="005C6B79" w:rsidP="000211A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211AC">
        <w:rPr>
          <w:rFonts w:ascii="Times New Roman" w:hAnsi="Times New Roman" w:cs="Times New Roman"/>
          <w:b/>
          <w:sz w:val="32"/>
          <w:szCs w:val="32"/>
        </w:rPr>
        <w:t xml:space="preserve"> Четверг.</w:t>
      </w:r>
      <w:r w:rsidRPr="000211AC">
        <w:rPr>
          <w:rFonts w:ascii="Times New Roman" w:hAnsi="Times New Roman" w:cs="Times New Roman"/>
          <w:sz w:val="32"/>
          <w:szCs w:val="32"/>
        </w:rPr>
        <w:t xml:space="preserve"> Сок из винограда.</w:t>
      </w:r>
    </w:p>
    <w:p w:rsidR="005C6B79" w:rsidRPr="000211AC" w:rsidRDefault="005C6B79" w:rsidP="000211A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211AC">
        <w:rPr>
          <w:rFonts w:ascii="Times New Roman" w:hAnsi="Times New Roman" w:cs="Times New Roman"/>
          <w:b/>
          <w:sz w:val="32"/>
          <w:szCs w:val="32"/>
        </w:rPr>
        <w:t xml:space="preserve"> Пятница</w:t>
      </w:r>
      <w:r w:rsidRPr="000211AC">
        <w:rPr>
          <w:rFonts w:ascii="Times New Roman" w:hAnsi="Times New Roman" w:cs="Times New Roman"/>
          <w:sz w:val="32"/>
          <w:szCs w:val="32"/>
        </w:rPr>
        <w:t>. Грушевый сок.</w:t>
      </w:r>
    </w:p>
    <w:p w:rsidR="005C6B79" w:rsidRPr="000211AC" w:rsidRDefault="005C6B79" w:rsidP="000211A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211AC">
        <w:rPr>
          <w:rFonts w:ascii="Times New Roman" w:hAnsi="Times New Roman" w:cs="Times New Roman"/>
          <w:sz w:val="32"/>
          <w:szCs w:val="32"/>
        </w:rPr>
        <w:t xml:space="preserve"> </w:t>
      </w:r>
      <w:r w:rsidRPr="000211AC">
        <w:rPr>
          <w:rFonts w:ascii="Times New Roman" w:hAnsi="Times New Roman" w:cs="Times New Roman"/>
          <w:b/>
          <w:sz w:val="32"/>
          <w:szCs w:val="32"/>
        </w:rPr>
        <w:t>Суббота.</w:t>
      </w:r>
      <w:r w:rsidRPr="000211AC">
        <w:rPr>
          <w:rFonts w:ascii="Times New Roman" w:hAnsi="Times New Roman" w:cs="Times New Roman"/>
          <w:sz w:val="32"/>
          <w:szCs w:val="32"/>
        </w:rPr>
        <w:t xml:space="preserve"> Сок из ягод черники помогает снимать усталость глаз. Многие убеждены, что черника вызывает запоры. Да, она имеет такое свойство, но 30 мл черничного сока таких проблем не создадут. </w:t>
      </w:r>
    </w:p>
    <w:p w:rsidR="005C6B79" w:rsidRDefault="005C6B79" w:rsidP="000211A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211AC">
        <w:rPr>
          <w:rFonts w:ascii="Times New Roman" w:hAnsi="Times New Roman" w:cs="Times New Roman"/>
          <w:sz w:val="32"/>
          <w:szCs w:val="32"/>
        </w:rPr>
        <w:t xml:space="preserve">Для </w:t>
      </w:r>
      <w:r w:rsidRPr="000211AC">
        <w:rPr>
          <w:rFonts w:ascii="Times New Roman" w:hAnsi="Times New Roman" w:cs="Times New Roman"/>
          <w:b/>
          <w:sz w:val="32"/>
          <w:szCs w:val="32"/>
        </w:rPr>
        <w:t>воскресенья</w:t>
      </w:r>
      <w:r w:rsidRPr="000211AC">
        <w:rPr>
          <w:rFonts w:ascii="Times New Roman" w:hAnsi="Times New Roman" w:cs="Times New Roman"/>
          <w:sz w:val="32"/>
          <w:szCs w:val="32"/>
        </w:rPr>
        <w:t xml:space="preserve"> подойдет </w:t>
      </w:r>
      <w:proofErr w:type="spellStart"/>
      <w:r w:rsidRPr="000211AC">
        <w:rPr>
          <w:rFonts w:ascii="Times New Roman" w:hAnsi="Times New Roman" w:cs="Times New Roman"/>
          <w:sz w:val="32"/>
          <w:szCs w:val="32"/>
        </w:rPr>
        <w:t>микс</w:t>
      </w:r>
      <w:proofErr w:type="spellEnd"/>
      <w:r w:rsidRPr="000211AC">
        <w:rPr>
          <w:rFonts w:ascii="Times New Roman" w:hAnsi="Times New Roman" w:cs="Times New Roman"/>
          <w:sz w:val="32"/>
          <w:szCs w:val="32"/>
        </w:rPr>
        <w:t xml:space="preserve"> морковного и огуречного сока с добавлением сельдерея. </w:t>
      </w:r>
    </w:p>
    <w:p w:rsidR="00BC5A52" w:rsidRDefault="00BC5A52" w:rsidP="000211A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C5A52" w:rsidRDefault="00BC5A52" w:rsidP="000211A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C5A52" w:rsidRDefault="00BC5A52" w:rsidP="000211A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C5A52" w:rsidRDefault="00BC5A52" w:rsidP="000211A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C5A52" w:rsidRDefault="00BC5A52" w:rsidP="000211A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C5A52" w:rsidRDefault="00BC5A52" w:rsidP="000211A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C5A52" w:rsidRPr="000211AC" w:rsidRDefault="00BC5A52" w:rsidP="000211A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211AC" w:rsidRDefault="00825ACA" w:rsidP="000211AC">
      <w:pPr>
        <w:rPr>
          <w:rFonts w:ascii="Times New Roman" w:eastAsia="Times New Roman" w:hAnsi="Times New Roman" w:cs="Times New Roman"/>
          <w:sz w:val="32"/>
          <w:szCs w:val="32"/>
        </w:rPr>
      </w:pPr>
      <w:r w:rsidRPr="000211AC">
        <w:rPr>
          <w:rFonts w:ascii="Times New Roman" w:eastAsia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1584" behindDoc="1" locked="0" layoutInCell="1" allowOverlap="1" wp14:anchorId="79984F83" wp14:editId="632F443C">
            <wp:simplePos x="0" y="0"/>
            <wp:positionH relativeFrom="column">
              <wp:posOffset>-788035</wp:posOffset>
            </wp:positionH>
            <wp:positionV relativeFrom="paragraph">
              <wp:posOffset>5080</wp:posOffset>
            </wp:positionV>
            <wp:extent cx="2768600" cy="1879600"/>
            <wp:effectExtent l="0" t="0" r="0" b="0"/>
            <wp:wrapTight wrapText="bothSides">
              <wp:wrapPolygon edited="0">
                <wp:start x="0" y="0"/>
                <wp:lineTo x="0" y="21454"/>
                <wp:lineTo x="21402" y="21454"/>
                <wp:lineTo x="21402" y="0"/>
                <wp:lineTo x="0" y="0"/>
              </wp:wrapPolygon>
            </wp:wrapTight>
            <wp:docPr id="19" name="Рисунок 19" descr="http://polzavred.ru/wp-content/themes/Iris/timthumb.php?src=http://polzavred.ru/wp-content/uploads/apelsinovyj-sok-polza-i-poleznie-svoictva-apelsinovogo-soka.jpg&amp;h=120&amp;w=290&amp;zc=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polzavred.ru/wp-content/themes/Iris/timthumb.php?src=http://polzavred.ru/wp-content/uploads/apelsinovyj-sok-polza-i-poleznie-svoictva-apelsinovogo-soka.jpg&amp;h=120&amp;w=290&amp;zc=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8B5" w:rsidRPr="000211AC">
        <w:rPr>
          <w:rFonts w:ascii="Times New Roman" w:eastAsia="Times New Roman" w:hAnsi="Times New Roman" w:cs="Times New Roman"/>
          <w:sz w:val="32"/>
          <w:szCs w:val="32"/>
        </w:rPr>
        <w:t xml:space="preserve">К </w:t>
      </w:r>
      <w:r w:rsidR="004E48B5" w:rsidRPr="000211AC">
        <w:rPr>
          <w:rFonts w:ascii="Times New Roman" w:eastAsia="Times New Roman" w:hAnsi="Times New Roman" w:cs="Times New Roman"/>
          <w:b/>
          <w:bCs/>
          <w:color w:val="1D1F00"/>
          <w:sz w:val="32"/>
          <w:szCs w:val="32"/>
        </w:rPr>
        <w:t xml:space="preserve">полезным свойствам апельсинового сока </w:t>
      </w:r>
      <w:r w:rsidR="004E48B5" w:rsidRPr="000211AC">
        <w:rPr>
          <w:rFonts w:ascii="Times New Roman" w:eastAsia="Times New Roman" w:hAnsi="Times New Roman" w:cs="Times New Roman"/>
          <w:sz w:val="32"/>
          <w:szCs w:val="32"/>
        </w:rPr>
        <w:t>можно отнести высокое содержание витамина</w:t>
      </w:r>
      <w:proofErr w:type="gramStart"/>
      <w:r w:rsidR="004E48B5" w:rsidRPr="000211AC">
        <w:rPr>
          <w:rFonts w:ascii="Times New Roman" w:eastAsia="Times New Roman" w:hAnsi="Times New Roman" w:cs="Times New Roman"/>
          <w:sz w:val="32"/>
          <w:szCs w:val="32"/>
        </w:rPr>
        <w:t xml:space="preserve"> С</w:t>
      </w:r>
      <w:proofErr w:type="gramEnd"/>
      <w:r w:rsidR="004E48B5" w:rsidRPr="000211AC">
        <w:rPr>
          <w:rFonts w:ascii="Times New Roman" w:eastAsia="Times New Roman" w:hAnsi="Times New Roman" w:cs="Times New Roman"/>
          <w:sz w:val="32"/>
          <w:szCs w:val="32"/>
        </w:rPr>
        <w:t>, апельсиновый сок укрепляет стенки сосудов, полезен при гипертонии, атеросклерозе, при заболеваниях печени. Полезен апельсиновый сок для укрепления защитных сил о</w:t>
      </w:r>
      <w:r w:rsidR="00453A11" w:rsidRPr="000211AC">
        <w:rPr>
          <w:rFonts w:ascii="Times New Roman" w:eastAsia="Times New Roman" w:hAnsi="Times New Roman" w:cs="Times New Roman"/>
          <w:sz w:val="32"/>
          <w:szCs w:val="32"/>
        </w:rPr>
        <w:t>р</w:t>
      </w:r>
      <w:r w:rsidR="004E48B5" w:rsidRPr="000211AC">
        <w:rPr>
          <w:rFonts w:ascii="Times New Roman" w:eastAsia="Times New Roman" w:hAnsi="Times New Roman" w:cs="Times New Roman"/>
          <w:sz w:val="32"/>
          <w:szCs w:val="32"/>
        </w:rPr>
        <w:t>г</w:t>
      </w:r>
      <w:r w:rsidR="00453A11" w:rsidRPr="000211AC">
        <w:rPr>
          <w:rFonts w:ascii="Times New Roman" w:eastAsia="Times New Roman" w:hAnsi="Times New Roman" w:cs="Times New Roman"/>
          <w:sz w:val="32"/>
          <w:szCs w:val="32"/>
        </w:rPr>
        <w:t>а</w:t>
      </w:r>
      <w:r w:rsidR="004E48B5" w:rsidRPr="000211AC">
        <w:rPr>
          <w:rFonts w:ascii="Times New Roman" w:eastAsia="Times New Roman" w:hAnsi="Times New Roman" w:cs="Times New Roman"/>
          <w:sz w:val="32"/>
          <w:szCs w:val="32"/>
        </w:rPr>
        <w:t xml:space="preserve">низма, повышения иммунитета. Он прекрасно освежает, снимая усталость. </w:t>
      </w:r>
    </w:p>
    <w:p w:rsidR="000211AC" w:rsidRPr="000211AC" w:rsidRDefault="000211AC" w:rsidP="000211AC">
      <w:pPr>
        <w:spacing w:before="100" w:beforeAutospacing="1" w:after="100" w:afterAutospacing="1" w:line="240" w:lineRule="auto"/>
        <w:ind w:left="200" w:right="200" w:firstLine="200"/>
        <w:rPr>
          <w:rFonts w:ascii="Times New Roman" w:eastAsia="Times New Roman" w:hAnsi="Times New Roman" w:cs="Times New Roman"/>
          <w:sz w:val="32"/>
          <w:szCs w:val="32"/>
        </w:rPr>
      </w:pPr>
      <w:r w:rsidRPr="000211AC">
        <w:rPr>
          <w:rFonts w:ascii="Times New Roman" w:eastAsia="Times New Roman" w:hAnsi="Times New Roman" w:cs="Times New Roman"/>
          <w:b/>
          <w:bCs/>
          <w:color w:val="1D1F00"/>
          <w:sz w:val="32"/>
          <w:szCs w:val="32"/>
        </w:rPr>
        <w:t>Виноградный сок полезен</w:t>
      </w:r>
      <w:r w:rsidRPr="000211AC">
        <w:rPr>
          <w:rFonts w:ascii="Times New Roman" w:eastAsia="Times New Roman" w:hAnsi="Times New Roman" w:cs="Times New Roman"/>
          <w:sz w:val="32"/>
          <w:szCs w:val="32"/>
        </w:rPr>
        <w:t xml:space="preserve"> сердечникам. Он препятствует образованию тромбов. Укрепляет сердечную мышцу и выводит лишнюю жидкость из организма </w:t>
      </w:r>
      <w:r w:rsidRPr="000211AC">
        <w:rPr>
          <w:rFonts w:ascii="Times New Roman" w:eastAsia="Times New Roman" w:hAnsi="Times New Roman" w:cs="Times New Roman"/>
          <w:b/>
          <w:bCs/>
          <w:color w:val="1D1F00"/>
          <w:sz w:val="32"/>
          <w:szCs w:val="32"/>
        </w:rPr>
        <w:t>абрикосовый сок</w:t>
      </w:r>
      <w:r w:rsidRPr="000211AC">
        <w:rPr>
          <w:rFonts w:ascii="Times New Roman" w:eastAsia="Times New Roman" w:hAnsi="Times New Roman" w:cs="Times New Roman"/>
          <w:sz w:val="32"/>
          <w:szCs w:val="32"/>
        </w:rPr>
        <w:t>. Но он слишком сладкий, поэтому не полезен диабетикам и худеющим.</w:t>
      </w:r>
    </w:p>
    <w:p w:rsidR="000211AC" w:rsidRPr="000211AC" w:rsidRDefault="000211AC" w:rsidP="000211AC">
      <w:pPr>
        <w:spacing w:before="100" w:beforeAutospacing="1" w:after="100" w:afterAutospacing="1" w:line="240" w:lineRule="auto"/>
        <w:ind w:left="200" w:right="200" w:firstLine="200"/>
        <w:rPr>
          <w:rFonts w:ascii="Times New Roman" w:eastAsia="Times New Roman" w:hAnsi="Times New Roman" w:cs="Times New Roman"/>
          <w:sz w:val="32"/>
          <w:szCs w:val="32"/>
        </w:rPr>
      </w:pPr>
      <w:r w:rsidRPr="000211AC">
        <w:rPr>
          <w:rFonts w:ascii="Times New Roman" w:eastAsia="Times New Roman" w:hAnsi="Times New Roman" w:cs="Times New Roman"/>
          <w:b/>
          <w:bCs/>
          <w:color w:val="1D1F00"/>
          <w:sz w:val="32"/>
          <w:szCs w:val="32"/>
        </w:rPr>
        <w:t>Грушевый сок полезен</w:t>
      </w:r>
      <w:r w:rsidRPr="000211AC">
        <w:rPr>
          <w:rFonts w:ascii="Times New Roman" w:eastAsia="Times New Roman" w:hAnsi="Times New Roman" w:cs="Times New Roman"/>
          <w:sz w:val="32"/>
          <w:szCs w:val="32"/>
        </w:rPr>
        <w:t xml:space="preserve"> для улучшения пищеварения и работы кишечника. Грушевый сок богат клетчаткой, в нем много пектина, он обладает мочегонным действием. Грушевый сок полезно пить при болезнях системы кровообращения.</w:t>
      </w:r>
    </w:p>
    <w:p w:rsidR="004E48B5" w:rsidRPr="000211AC" w:rsidRDefault="00825ACA" w:rsidP="00825ACA">
      <w:pPr>
        <w:spacing w:before="100" w:beforeAutospacing="1" w:after="100" w:afterAutospacing="1" w:line="240" w:lineRule="auto"/>
        <w:ind w:left="200" w:right="200" w:firstLine="200"/>
        <w:rPr>
          <w:rFonts w:ascii="Times New Roman" w:eastAsia="Times New Roman" w:hAnsi="Times New Roman" w:cs="Times New Roman"/>
          <w:sz w:val="32"/>
          <w:szCs w:val="32"/>
        </w:rPr>
      </w:pPr>
      <w:r w:rsidRPr="000211AC">
        <w:rPr>
          <w:rFonts w:ascii="Times New Roman" w:eastAsia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2608" behindDoc="1" locked="0" layoutInCell="1" allowOverlap="1" wp14:anchorId="22CB8332" wp14:editId="7474D141">
            <wp:simplePos x="0" y="0"/>
            <wp:positionH relativeFrom="column">
              <wp:posOffset>-1092835</wp:posOffset>
            </wp:positionH>
            <wp:positionV relativeFrom="paragraph">
              <wp:posOffset>5080</wp:posOffset>
            </wp:positionV>
            <wp:extent cx="2578100" cy="1562100"/>
            <wp:effectExtent l="0" t="0" r="0" b="0"/>
            <wp:wrapTight wrapText="bothSides">
              <wp:wrapPolygon edited="0">
                <wp:start x="0" y="0"/>
                <wp:lineTo x="0" y="21337"/>
                <wp:lineTo x="21387" y="21337"/>
                <wp:lineTo x="21387" y="0"/>
                <wp:lineTo x="0" y="0"/>
              </wp:wrapPolygon>
            </wp:wrapTight>
            <wp:docPr id="61" name="Рисунок 61" descr="http://polzavred.ru/wp-content/themes/Iris/timthumb.php?src=http://polzavred.ru/wp-content/uploads/logo-polza-i-vred-tomatnogo-soka.jpg&amp;h=120&amp;w=290&amp;zc=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polzavred.ru/wp-content/themes/Iris/timthumb.php?src=http://polzavred.ru/wp-content/uploads/logo-polza-i-vred-tomatnogo-soka.jpg&amp;h=120&amp;w=290&amp;zc=1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8B5" w:rsidRPr="000211AC">
        <w:rPr>
          <w:rFonts w:ascii="Times New Roman" w:eastAsia="Times New Roman" w:hAnsi="Times New Roman" w:cs="Times New Roman"/>
          <w:b/>
          <w:bCs/>
          <w:color w:val="1D1F00"/>
          <w:sz w:val="32"/>
          <w:szCs w:val="32"/>
        </w:rPr>
        <w:t>Томатный сок</w:t>
      </w:r>
      <w:r w:rsidR="004E48B5" w:rsidRPr="000211AC">
        <w:rPr>
          <w:rFonts w:ascii="Times New Roman" w:eastAsia="Times New Roman" w:hAnsi="Times New Roman" w:cs="Times New Roman"/>
          <w:sz w:val="32"/>
          <w:szCs w:val="32"/>
        </w:rPr>
        <w:t xml:space="preserve"> содержит много лимонной, щавелевой и яблочной кислоты, а также в нем много натрия, магния и кальция. Томатный сок нормализует обмен веществ. Но </w:t>
      </w:r>
      <w:r w:rsidR="004E48B5" w:rsidRPr="000211AC">
        <w:rPr>
          <w:rFonts w:ascii="Times New Roman" w:eastAsia="Times New Roman" w:hAnsi="Times New Roman" w:cs="Times New Roman"/>
          <w:b/>
          <w:bCs/>
          <w:color w:val="1D1F00"/>
          <w:sz w:val="32"/>
          <w:szCs w:val="32"/>
        </w:rPr>
        <w:t>полезен только сырой томатный сок</w:t>
      </w:r>
      <w:r w:rsidR="004E48B5" w:rsidRPr="000211AC">
        <w:rPr>
          <w:rFonts w:ascii="Times New Roman" w:eastAsia="Times New Roman" w:hAnsi="Times New Roman" w:cs="Times New Roman"/>
          <w:sz w:val="32"/>
          <w:szCs w:val="32"/>
        </w:rPr>
        <w:t>, при консервировании полезные кислоты из органических превращаются в неорганические, что не приносит пользы для организма и может способствовать образованию камней в почках. Томатный сок избавляет от чувства голода. Это мощный антиоксидант, продлевающий молодость</w:t>
      </w:r>
      <w:r w:rsidR="00951F43" w:rsidRPr="000211AC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825ACA" w:rsidRDefault="004E48B5" w:rsidP="00825ACA">
      <w:pPr>
        <w:spacing w:before="100" w:beforeAutospacing="1" w:after="100" w:afterAutospacing="1" w:line="240" w:lineRule="auto"/>
        <w:ind w:left="200" w:right="200" w:firstLine="200"/>
        <w:rPr>
          <w:rFonts w:ascii="Times New Roman" w:eastAsia="Times New Roman" w:hAnsi="Times New Roman" w:cs="Times New Roman"/>
          <w:sz w:val="32"/>
          <w:szCs w:val="32"/>
        </w:rPr>
      </w:pPr>
      <w:r w:rsidRPr="000211AC">
        <w:rPr>
          <w:rFonts w:ascii="Times New Roman" w:eastAsia="Times New Roman" w:hAnsi="Times New Roman" w:cs="Times New Roman"/>
          <w:b/>
          <w:bCs/>
          <w:color w:val="1D1F00"/>
          <w:sz w:val="32"/>
          <w:szCs w:val="32"/>
        </w:rPr>
        <w:t>Сливовый сок полезен</w:t>
      </w:r>
      <w:r w:rsidRPr="000211AC">
        <w:rPr>
          <w:rFonts w:ascii="Times New Roman" w:eastAsia="Times New Roman" w:hAnsi="Times New Roman" w:cs="Times New Roman"/>
          <w:sz w:val="32"/>
          <w:szCs w:val="32"/>
        </w:rPr>
        <w:t xml:space="preserve"> при заболеваниях </w:t>
      </w:r>
      <w:proofErr w:type="spellStart"/>
      <w:proofErr w:type="gramStart"/>
      <w:r w:rsidRPr="000211AC">
        <w:rPr>
          <w:rFonts w:ascii="Times New Roman" w:eastAsia="Times New Roman" w:hAnsi="Times New Roman" w:cs="Times New Roman"/>
          <w:sz w:val="32"/>
          <w:szCs w:val="32"/>
        </w:rPr>
        <w:t>желудочно</w:t>
      </w:r>
      <w:proofErr w:type="spellEnd"/>
      <w:r w:rsidRPr="000211AC">
        <w:rPr>
          <w:rFonts w:ascii="Times New Roman" w:eastAsia="Times New Roman" w:hAnsi="Times New Roman" w:cs="Times New Roman"/>
          <w:sz w:val="32"/>
          <w:szCs w:val="32"/>
        </w:rPr>
        <w:t xml:space="preserve"> - кишечного</w:t>
      </w:r>
      <w:proofErr w:type="gramEnd"/>
      <w:r w:rsidRPr="000211AC">
        <w:rPr>
          <w:rFonts w:ascii="Times New Roman" w:eastAsia="Times New Roman" w:hAnsi="Times New Roman" w:cs="Times New Roman"/>
          <w:sz w:val="32"/>
          <w:szCs w:val="32"/>
        </w:rPr>
        <w:t xml:space="preserve"> тракта. Он выводит лишнюю воду и соль из организма, обладает мягким слабительным действием. </w:t>
      </w:r>
    </w:p>
    <w:p w:rsidR="000211AC" w:rsidRPr="000211AC" w:rsidRDefault="000211AC" w:rsidP="000211AC">
      <w:pPr>
        <w:spacing w:before="100" w:beforeAutospacing="1" w:after="100" w:afterAutospacing="1" w:line="240" w:lineRule="auto"/>
        <w:ind w:left="200" w:right="200" w:firstLine="200"/>
        <w:rPr>
          <w:rFonts w:ascii="Times New Roman" w:eastAsia="Times New Roman" w:hAnsi="Times New Roman" w:cs="Times New Roman"/>
          <w:sz w:val="32"/>
          <w:szCs w:val="32"/>
        </w:rPr>
      </w:pPr>
      <w:r w:rsidRPr="000211AC">
        <w:rPr>
          <w:rFonts w:ascii="Times New Roman" w:eastAsia="Times New Roman" w:hAnsi="Times New Roman" w:cs="Times New Roman"/>
          <w:b/>
          <w:bCs/>
          <w:color w:val="1D1F00"/>
          <w:sz w:val="32"/>
          <w:szCs w:val="32"/>
        </w:rPr>
        <w:t>Ананасовый сок полезен для снижения веса</w:t>
      </w:r>
      <w:r w:rsidRPr="000211AC">
        <w:rPr>
          <w:rFonts w:ascii="Times New Roman" w:eastAsia="Times New Roman" w:hAnsi="Times New Roman" w:cs="Times New Roman"/>
          <w:sz w:val="32"/>
          <w:szCs w:val="32"/>
        </w:rPr>
        <w:t xml:space="preserve"> так как содержит </w:t>
      </w:r>
      <w:proofErr w:type="spellStart"/>
      <w:r w:rsidRPr="000211AC">
        <w:rPr>
          <w:rFonts w:ascii="Times New Roman" w:eastAsia="Times New Roman" w:hAnsi="Times New Roman" w:cs="Times New Roman"/>
          <w:sz w:val="32"/>
          <w:szCs w:val="32"/>
        </w:rPr>
        <w:t>бромелайн</w:t>
      </w:r>
      <w:proofErr w:type="spellEnd"/>
      <w:r w:rsidRPr="000211AC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gramStart"/>
      <w:r w:rsidRPr="000211AC">
        <w:rPr>
          <w:rFonts w:ascii="Times New Roman" w:eastAsia="Times New Roman" w:hAnsi="Times New Roman" w:cs="Times New Roman"/>
          <w:sz w:val="32"/>
          <w:szCs w:val="32"/>
        </w:rPr>
        <w:t>вещество</w:t>
      </w:r>
      <w:proofErr w:type="gramEnd"/>
      <w:r w:rsidRPr="000211AC">
        <w:rPr>
          <w:rFonts w:ascii="Times New Roman" w:eastAsia="Times New Roman" w:hAnsi="Times New Roman" w:cs="Times New Roman"/>
          <w:sz w:val="32"/>
          <w:szCs w:val="32"/>
        </w:rPr>
        <w:t xml:space="preserve"> улучшающее жировой обмен. Он помогает расщеплять жиры и выводить их из организма. </w:t>
      </w:r>
    </w:p>
    <w:p w:rsidR="00951F43" w:rsidRPr="000211AC" w:rsidRDefault="000211AC" w:rsidP="000211AC">
      <w:pPr>
        <w:spacing w:before="100" w:beforeAutospacing="1" w:after="100" w:afterAutospacing="1" w:line="240" w:lineRule="auto"/>
        <w:ind w:right="20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         </w:t>
      </w:r>
      <w:proofErr w:type="gramStart"/>
      <w:r w:rsidR="00951F43" w:rsidRPr="000211AC">
        <w:rPr>
          <w:rFonts w:ascii="Times New Roman" w:eastAsia="Times New Roman" w:hAnsi="Times New Roman" w:cs="Times New Roman"/>
          <w:b/>
          <w:bCs/>
          <w:color w:val="1D1F00"/>
          <w:sz w:val="32"/>
          <w:szCs w:val="32"/>
        </w:rPr>
        <w:t>Свекольный</w:t>
      </w:r>
      <w:proofErr w:type="gramEnd"/>
      <w:r w:rsidR="00951F43" w:rsidRPr="000211AC">
        <w:rPr>
          <w:rFonts w:ascii="Times New Roman" w:eastAsia="Times New Roman" w:hAnsi="Times New Roman" w:cs="Times New Roman"/>
          <w:b/>
          <w:bCs/>
          <w:color w:val="1D1F00"/>
          <w:sz w:val="32"/>
          <w:szCs w:val="32"/>
        </w:rPr>
        <w:t xml:space="preserve"> и морковный соки </w:t>
      </w:r>
      <w:r w:rsidR="00951F43" w:rsidRPr="000211AC">
        <w:rPr>
          <w:rFonts w:ascii="Times New Roman" w:eastAsia="Times New Roman" w:hAnsi="Times New Roman" w:cs="Times New Roman"/>
          <w:sz w:val="32"/>
          <w:szCs w:val="32"/>
        </w:rPr>
        <w:t xml:space="preserve">пьют разбавленными. </w:t>
      </w:r>
      <w:proofErr w:type="gramStart"/>
      <w:r w:rsidR="00951F43" w:rsidRPr="000211AC">
        <w:rPr>
          <w:rFonts w:ascii="Times New Roman" w:eastAsia="Times New Roman" w:hAnsi="Times New Roman" w:cs="Times New Roman"/>
          <w:sz w:val="32"/>
          <w:szCs w:val="32"/>
        </w:rPr>
        <w:t>Морковный</w:t>
      </w:r>
      <w:proofErr w:type="gramEnd"/>
      <w:r w:rsidR="00951F43" w:rsidRPr="000211AC">
        <w:rPr>
          <w:rFonts w:ascii="Times New Roman" w:eastAsia="Times New Roman" w:hAnsi="Times New Roman" w:cs="Times New Roman"/>
          <w:sz w:val="32"/>
          <w:szCs w:val="32"/>
        </w:rPr>
        <w:t xml:space="preserve"> разбавляют яблочным или апельсиновым соком. Морковный сок полезен для зрения, он повышает иммунитет, так как в нем много полезного для зрения и кожи каротина.</w:t>
      </w:r>
      <w:r w:rsidR="00453A11" w:rsidRPr="000211AC">
        <w:rPr>
          <w:rFonts w:ascii="Times New Roman" w:eastAsia="Times New Roman" w:hAnsi="Times New Roman" w:cs="Times New Roman"/>
          <w:noProof/>
          <w:sz w:val="32"/>
          <w:szCs w:val="32"/>
        </w:rPr>
        <w:t xml:space="preserve"> </w:t>
      </w:r>
      <w:r w:rsidR="00DD2C4B" w:rsidRPr="000211AC">
        <w:rPr>
          <w:rFonts w:ascii="Times New Roman" w:eastAsia="Times New Roman" w:hAnsi="Times New Roman" w:cs="Times New Roman"/>
          <w:b/>
          <w:bCs/>
          <w:color w:val="1D1F00"/>
          <w:sz w:val="32"/>
          <w:szCs w:val="32"/>
        </w:rPr>
        <w:t xml:space="preserve">Свекольный сок </w:t>
      </w:r>
      <w:r w:rsidR="00DD2C4B" w:rsidRPr="000211AC">
        <w:rPr>
          <w:rFonts w:ascii="Times New Roman" w:eastAsia="Times New Roman" w:hAnsi="Times New Roman" w:cs="Times New Roman"/>
          <w:sz w:val="32"/>
          <w:szCs w:val="32"/>
        </w:rPr>
        <w:t>очень мощно стимулирует работу кишечника, очищает организм от шлаков и токсино</w:t>
      </w:r>
      <w:r w:rsidR="00DD2C4B" w:rsidRPr="000211AC">
        <w:rPr>
          <w:rFonts w:ascii="Times New Roman" w:eastAsia="Times New Roman" w:hAnsi="Times New Roman" w:cs="Times New Roman"/>
          <w:sz w:val="32"/>
          <w:szCs w:val="32"/>
        </w:rPr>
        <w:t>в.</w:t>
      </w:r>
    </w:p>
    <w:p w:rsidR="00453A11" w:rsidRPr="000211AC" w:rsidRDefault="00453A11" w:rsidP="00453A11">
      <w:pPr>
        <w:spacing w:before="100" w:beforeAutospacing="1" w:after="100" w:afterAutospacing="1" w:line="240" w:lineRule="auto"/>
        <w:ind w:left="200" w:right="200" w:firstLine="200"/>
        <w:rPr>
          <w:rFonts w:ascii="Times New Roman" w:eastAsia="Times New Roman" w:hAnsi="Times New Roman" w:cs="Times New Roman"/>
          <w:sz w:val="32"/>
          <w:szCs w:val="32"/>
        </w:rPr>
      </w:pPr>
      <w:r w:rsidRPr="000211AC"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 wp14:anchorId="408C9E61" wp14:editId="6DA4BB23">
            <wp:extent cx="2768600" cy="1587500"/>
            <wp:effectExtent l="0" t="0" r="0" b="0"/>
            <wp:docPr id="7" name="Рисунок 7" descr="http://polzavred.ru/wp-content/themes/Iris/timthumb.php?src=http://polzavred.ru/wp-content/uploads/logo-polza-i-vred-svekolnogo-soka.jpg&amp;h=120&amp;w=290&amp;zc=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polzavred.ru/wp-content/themes/Iris/timthumb.php?src=http://polzavred.ru/wp-content/uploads/logo-polza-i-vred-svekolnogo-soka.jpg&amp;h=120&amp;w=290&amp;zc=1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158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11AC"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 wp14:anchorId="63AC2DFD" wp14:editId="5F6D41E9">
            <wp:extent cx="1905000" cy="1586568"/>
            <wp:effectExtent l="0" t="0" r="0" b="0"/>
            <wp:docPr id="6" name="Рисунок 6" descr="http://polzavred.ru/wp-content/themes/Iris/timthumb.php?src=http://polzavred.ru/wp-content/uploads/logo-polza-morkovnogo-soka.jpg&amp;h=120&amp;w=290&amp;zc=1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polzavred.ru/wp-content/themes/Iris/timthumb.php?src=http://polzavred.ru/wp-content/uploads/logo-polza-morkovnogo-soka.jpg&amp;h=120&amp;w=290&amp;zc=1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258" cy="1588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355" w:rsidRPr="000211AC" w:rsidRDefault="00506355" w:rsidP="00506355">
      <w:pPr>
        <w:spacing w:before="100" w:beforeAutospacing="1" w:after="100" w:afterAutospacing="1" w:line="240" w:lineRule="auto"/>
        <w:ind w:right="200"/>
        <w:rPr>
          <w:rFonts w:ascii="Times New Roman" w:eastAsia="Times New Roman" w:hAnsi="Times New Roman" w:cs="Times New Roman"/>
          <w:b/>
          <w:bCs/>
          <w:color w:val="1D1F00"/>
          <w:sz w:val="32"/>
          <w:szCs w:val="32"/>
        </w:rPr>
      </w:pPr>
    </w:p>
    <w:p w:rsidR="004E48B5" w:rsidRPr="000211AC" w:rsidRDefault="00825ACA" w:rsidP="00506355">
      <w:pPr>
        <w:spacing w:before="100" w:beforeAutospacing="1" w:after="100" w:afterAutospacing="1" w:line="240" w:lineRule="auto"/>
        <w:ind w:right="200"/>
        <w:rPr>
          <w:rFonts w:ascii="Times New Roman" w:eastAsia="Times New Roman" w:hAnsi="Times New Roman" w:cs="Times New Roman"/>
          <w:b/>
          <w:bCs/>
          <w:color w:val="1D1F00"/>
          <w:sz w:val="32"/>
          <w:szCs w:val="32"/>
        </w:rPr>
      </w:pPr>
      <w:r w:rsidRPr="000211AC">
        <w:rPr>
          <w:rFonts w:ascii="Times New Roman" w:eastAsia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6704" behindDoc="1" locked="0" layoutInCell="1" allowOverlap="1" wp14:anchorId="7D868346" wp14:editId="2C670965">
            <wp:simplePos x="0" y="0"/>
            <wp:positionH relativeFrom="column">
              <wp:posOffset>-1054735</wp:posOffset>
            </wp:positionH>
            <wp:positionV relativeFrom="paragraph">
              <wp:posOffset>5080</wp:posOffset>
            </wp:positionV>
            <wp:extent cx="2768600" cy="1879600"/>
            <wp:effectExtent l="0" t="0" r="0" b="0"/>
            <wp:wrapTight wrapText="bothSides">
              <wp:wrapPolygon edited="0">
                <wp:start x="0" y="0"/>
                <wp:lineTo x="0" y="21454"/>
                <wp:lineTo x="21402" y="21454"/>
                <wp:lineTo x="21402" y="0"/>
                <wp:lineTo x="0" y="0"/>
              </wp:wrapPolygon>
            </wp:wrapTight>
            <wp:docPr id="33" name="Рисунок 33" descr="http://polzavred.ru/wp-content/themes/Iris/timthumb.php?src=http://polzavred.ru/wp-content/uploads/yablochnii-sok-polza-i-poleznye-svoistva-yablochnogo-soka.jpg&amp;h=120&amp;w=290&amp;zc=1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polzavred.ru/wp-content/themes/Iris/timthumb.php?src=http://polzavred.ru/wp-content/uploads/yablochnii-sok-polza-i-poleznye-svoistva-yablochnogo-soka.jpg&amp;h=120&amp;w=290&amp;zc=1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8B5" w:rsidRPr="000211AC">
        <w:rPr>
          <w:rFonts w:ascii="Times New Roman" w:eastAsia="Times New Roman" w:hAnsi="Times New Roman" w:cs="Times New Roman"/>
          <w:b/>
          <w:bCs/>
          <w:color w:val="1D1F00"/>
          <w:sz w:val="32"/>
          <w:szCs w:val="32"/>
        </w:rPr>
        <w:t xml:space="preserve">О пользе яблочного сока </w:t>
      </w:r>
      <w:r w:rsidR="004E48B5" w:rsidRPr="000211AC">
        <w:rPr>
          <w:rFonts w:ascii="Times New Roman" w:eastAsia="Times New Roman" w:hAnsi="Times New Roman" w:cs="Times New Roman"/>
          <w:sz w:val="32"/>
          <w:szCs w:val="32"/>
        </w:rPr>
        <w:t xml:space="preserve">говорит больше количество витаминов и минеральных веществ, находящихся в легкоусвояемой форме. Свежий яблочный сок богат органическими кислотами, углеводами и белками, клетчаткой, витаминами и дубильными веществами. Яблочный сок богат пектинами, выводящими из </w:t>
      </w:r>
      <w:r w:rsidR="00506355" w:rsidRPr="000211AC">
        <w:rPr>
          <w:rFonts w:ascii="Times New Roman" w:eastAsia="Times New Roman" w:hAnsi="Times New Roman" w:cs="Times New Roman"/>
          <w:sz w:val="32"/>
          <w:szCs w:val="32"/>
        </w:rPr>
        <w:t>организма</w:t>
      </w:r>
      <w:r w:rsidR="004E48B5" w:rsidRPr="000211AC">
        <w:rPr>
          <w:rFonts w:ascii="Times New Roman" w:eastAsia="Times New Roman" w:hAnsi="Times New Roman" w:cs="Times New Roman"/>
          <w:sz w:val="32"/>
          <w:szCs w:val="32"/>
        </w:rPr>
        <w:t xml:space="preserve"> шлаки, почечные камни. Пектин создает в кишечнике желеобразную массу и выводит токсины из организма. Полезен яблочный сок и при </w:t>
      </w:r>
      <w:hyperlink r:id="rId18" w:history="1">
        <w:r w:rsidR="004E48B5" w:rsidRPr="000211AC">
          <w:rPr>
            <w:rFonts w:ascii="Times New Roman" w:eastAsia="Times New Roman" w:hAnsi="Times New Roman" w:cs="Times New Roman"/>
            <w:b/>
            <w:bCs/>
            <w:color w:val="003300"/>
            <w:sz w:val="32"/>
            <w:szCs w:val="32"/>
          </w:rPr>
          <w:t>малокровии</w:t>
        </w:r>
      </w:hyperlink>
      <w:r w:rsidR="004E48B5" w:rsidRPr="000211AC">
        <w:rPr>
          <w:rFonts w:ascii="Times New Roman" w:eastAsia="Times New Roman" w:hAnsi="Times New Roman" w:cs="Times New Roman"/>
          <w:sz w:val="32"/>
          <w:szCs w:val="32"/>
        </w:rPr>
        <w:t>, так как содержит много железа. Полезен он и жителям крупных городов, страдающих от загазованного воздуха и недостатка кислорода. Яблочный сок помогает быстро восстановиться при физической нагрузке, полезен он и для кожи, ногтей и волос, а еще яблочный сок рекомендуют пить при запорах, проблемах с пищеварением, для профилактики простудных заболеваний. Яблочный сок полезен при воспалении суставов, артритах, артрозах, заболеваниях печени. Его рекомендуют пить детям, людям с сердечно - сосудистыми заболеваниями, при гастрите с пониженной кислотнос</w:t>
      </w:r>
      <w:r w:rsidR="00506355" w:rsidRPr="000211AC">
        <w:rPr>
          <w:rFonts w:ascii="Times New Roman" w:eastAsia="Times New Roman" w:hAnsi="Times New Roman" w:cs="Times New Roman"/>
          <w:sz w:val="32"/>
          <w:szCs w:val="32"/>
        </w:rPr>
        <w:t>т</w:t>
      </w:r>
      <w:r w:rsidR="004E48B5" w:rsidRPr="000211AC">
        <w:rPr>
          <w:rFonts w:ascii="Times New Roman" w:eastAsia="Times New Roman" w:hAnsi="Times New Roman" w:cs="Times New Roman"/>
          <w:sz w:val="32"/>
          <w:szCs w:val="32"/>
        </w:rPr>
        <w:t>ью. Но яблочный сок не рекомендуется пить при обострении гастрита, панкреатите, язве и ряде других заболеваний.</w:t>
      </w:r>
      <w:r w:rsidR="004E48B5" w:rsidRPr="000211AC">
        <w:rPr>
          <w:rFonts w:ascii="Times New Roman" w:hAnsi="Times New Roman" w:cs="Times New Roman"/>
          <w:noProof/>
          <w:color w:val="0000FF"/>
          <w:sz w:val="32"/>
          <w:szCs w:val="32"/>
        </w:rPr>
        <w:t xml:space="preserve"> </w:t>
      </w:r>
    </w:p>
    <w:p w:rsidR="004E48B5" w:rsidRPr="000211AC" w:rsidRDefault="00506355" w:rsidP="00506355">
      <w:pPr>
        <w:spacing w:before="100" w:beforeAutospacing="1" w:after="100" w:afterAutospacing="1" w:line="240" w:lineRule="auto"/>
        <w:ind w:left="200" w:right="200" w:firstLine="200"/>
        <w:rPr>
          <w:rFonts w:ascii="Times New Roman" w:eastAsia="Times New Roman" w:hAnsi="Times New Roman" w:cs="Times New Roman"/>
          <w:sz w:val="32"/>
          <w:szCs w:val="32"/>
        </w:rPr>
      </w:pPr>
      <w:r w:rsidRPr="000211AC">
        <w:rPr>
          <w:rFonts w:ascii="Times New Roman" w:eastAsia="Times New Roman" w:hAnsi="Times New Roman" w:cs="Times New Roman"/>
          <w:noProof/>
          <w:sz w:val="32"/>
          <w:szCs w:val="32"/>
        </w:rPr>
        <w:lastRenderedPageBreak/>
        <w:drawing>
          <wp:anchor distT="0" distB="0" distL="114300" distR="114300" simplePos="0" relativeHeight="251665920" behindDoc="1" locked="0" layoutInCell="1" allowOverlap="1" wp14:anchorId="07E03000" wp14:editId="3E9E2E57">
            <wp:simplePos x="0" y="0"/>
            <wp:positionH relativeFrom="column">
              <wp:posOffset>-1054735</wp:posOffset>
            </wp:positionH>
            <wp:positionV relativeFrom="paragraph">
              <wp:posOffset>5715</wp:posOffset>
            </wp:positionV>
            <wp:extent cx="276860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402" y="21240"/>
                <wp:lineTo x="21402" y="0"/>
                <wp:lineTo x="0" y="0"/>
              </wp:wrapPolygon>
            </wp:wrapTight>
            <wp:docPr id="40" name="Рисунок 40" descr="http://polzavred.ru/wp-content/themes/Iris/timthumb.php?src=http://polzavred.ru/wp-content/uploads/polza-ogurechnogo-soka1.jpg&amp;h=120&amp;w=290&amp;zc=1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polzavred.ru/wp-content/themes/Iris/timthumb.php?src=http://polzavred.ru/wp-content/uploads/polza-ogurechnogo-soka1.jpg&amp;h=120&amp;w=290&amp;zc=1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8B5" w:rsidRPr="000211AC">
        <w:rPr>
          <w:rFonts w:ascii="Times New Roman" w:eastAsia="Times New Roman" w:hAnsi="Times New Roman" w:cs="Times New Roman"/>
          <w:b/>
          <w:bCs/>
          <w:color w:val="1D1F00"/>
          <w:sz w:val="32"/>
          <w:szCs w:val="32"/>
        </w:rPr>
        <w:t xml:space="preserve">Огуречный сок </w:t>
      </w:r>
      <w:r w:rsidR="004E48B5" w:rsidRPr="000211AC">
        <w:rPr>
          <w:rFonts w:ascii="Times New Roman" w:eastAsia="Times New Roman" w:hAnsi="Times New Roman" w:cs="Times New Roman"/>
          <w:sz w:val="32"/>
          <w:szCs w:val="32"/>
        </w:rPr>
        <w:t>действует как мочегонное, нормализует давление, улучшает зубную эмаль.</w:t>
      </w:r>
      <w:r w:rsidR="004E48B5" w:rsidRPr="000211AC">
        <w:rPr>
          <w:rFonts w:ascii="Times New Roman" w:hAnsi="Times New Roman" w:cs="Times New Roman"/>
          <w:noProof/>
          <w:color w:val="0000FF"/>
          <w:sz w:val="32"/>
          <w:szCs w:val="32"/>
        </w:rPr>
        <w:t xml:space="preserve"> </w:t>
      </w:r>
    </w:p>
    <w:p w:rsidR="004E48B5" w:rsidRPr="000211AC" w:rsidRDefault="00506355" w:rsidP="004E48B5">
      <w:pPr>
        <w:spacing w:before="100" w:beforeAutospacing="1" w:after="100" w:afterAutospacing="1" w:line="240" w:lineRule="auto"/>
        <w:ind w:left="200" w:right="200" w:firstLine="200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0211AC">
        <w:rPr>
          <w:rFonts w:ascii="Times New Roman" w:eastAsia="Times New Roman" w:hAnsi="Times New Roman" w:cs="Times New Roman"/>
          <w:b/>
          <w:bCs/>
          <w:color w:val="1D1F00"/>
          <w:sz w:val="32"/>
          <w:szCs w:val="32"/>
        </w:rPr>
        <w:t>Капустный</w:t>
      </w:r>
      <w:r w:rsidR="004E48B5" w:rsidRPr="000211AC">
        <w:rPr>
          <w:rFonts w:ascii="Times New Roman" w:eastAsia="Times New Roman" w:hAnsi="Times New Roman" w:cs="Times New Roman"/>
          <w:b/>
          <w:bCs/>
          <w:color w:val="1D1F00"/>
          <w:sz w:val="32"/>
          <w:szCs w:val="32"/>
        </w:rPr>
        <w:t>ный</w:t>
      </w:r>
      <w:proofErr w:type="spellEnd"/>
      <w:r w:rsidR="004E48B5" w:rsidRPr="000211AC">
        <w:rPr>
          <w:rFonts w:ascii="Times New Roman" w:eastAsia="Times New Roman" w:hAnsi="Times New Roman" w:cs="Times New Roman"/>
          <w:b/>
          <w:bCs/>
          <w:color w:val="1D1F00"/>
          <w:sz w:val="32"/>
          <w:szCs w:val="32"/>
        </w:rPr>
        <w:t xml:space="preserve"> сок </w:t>
      </w:r>
      <w:r w:rsidR="004E48B5" w:rsidRPr="000211AC">
        <w:rPr>
          <w:rFonts w:ascii="Times New Roman" w:eastAsia="Times New Roman" w:hAnsi="Times New Roman" w:cs="Times New Roman"/>
          <w:sz w:val="32"/>
          <w:szCs w:val="32"/>
        </w:rPr>
        <w:t xml:space="preserve">нормализует жировой обмен. Способствует </w:t>
      </w:r>
      <w:hyperlink r:id="rId21" w:history="1">
        <w:r w:rsidR="004E48B5" w:rsidRPr="000211AC">
          <w:rPr>
            <w:rFonts w:ascii="Times New Roman" w:eastAsia="Times New Roman" w:hAnsi="Times New Roman" w:cs="Times New Roman"/>
            <w:bCs/>
            <w:color w:val="003300"/>
            <w:sz w:val="32"/>
            <w:szCs w:val="32"/>
          </w:rPr>
          <w:t>очищению кишечника</w:t>
        </w:r>
      </w:hyperlink>
      <w:r w:rsidR="004E48B5" w:rsidRPr="000211AC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</w:p>
    <w:p w:rsidR="00506355" w:rsidRPr="000211AC" w:rsidRDefault="00506355" w:rsidP="000211AC">
      <w:pPr>
        <w:spacing w:before="100" w:beforeAutospacing="1" w:after="100" w:afterAutospacing="1" w:line="240" w:lineRule="auto"/>
        <w:ind w:left="200" w:right="200" w:firstLine="200"/>
        <w:rPr>
          <w:rFonts w:ascii="Times New Roman" w:eastAsia="Times New Roman" w:hAnsi="Times New Roman" w:cs="Times New Roman"/>
          <w:sz w:val="32"/>
          <w:szCs w:val="32"/>
        </w:rPr>
      </w:pPr>
      <w:r w:rsidRPr="000211AC">
        <w:rPr>
          <w:rFonts w:ascii="Times New Roman" w:eastAsia="Times New Roman" w:hAnsi="Times New Roman" w:cs="Times New Roman"/>
          <w:b/>
          <w:bCs/>
          <w:color w:val="1D1F00"/>
          <w:sz w:val="32"/>
          <w:szCs w:val="32"/>
        </w:rPr>
        <w:t xml:space="preserve">Клюквенный сок </w:t>
      </w:r>
      <w:r w:rsidRPr="000211AC">
        <w:rPr>
          <w:rFonts w:ascii="Times New Roman" w:eastAsia="Times New Roman" w:hAnsi="Times New Roman" w:cs="Times New Roman"/>
          <w:sz w:val="32"/>
          <w:szCs w:val="32"/>
        </w:rPr>
        <w:t>повышает иммунитет, обладает противоопухолевыми свойствами, помогает при инфекциях мочевыводящих путей, очищает организм от токсинов и шлаков.</w:t>
      </w:r>
    </w:p>
    <w:p w:rsidR="004E48B5" w:rsidRPr="000211AC" w:rsidRDefault="00506355" w:rsidP="000211AC">
      <w:pPr>
        <w:spacing w:before="100" w:beforeAutospacing="1" w:after="100" w:afterAutospacing="1" w:line="240" w:lineRule="auto"/>
        <w:ind w:right="200"/>
        <w:rPr>
          <w:rFonts w:ascii="Times New Roman" w:eastAsia="Times New Roman" w:hAnsi="Times New Roman" w:cs="Times New Roman"/>
          <w:sz w:val="32"/>
          <w:szCs w:val="32"/>
        </w:rPr>
      </w:pPr>
      <w:r w:rsidRPr="000211AC">
        <w:rPr>
          <w:rFonts w:ascii="Times New Roman" w:eastAsia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70016" behindDoc="1" locked="0" layoutInCell="1" allowOverlap="1" wp14:anchorId="55649E3D" wp14:editId="101773D0">
            <wp:simplePos x="0" y="0"/>
            <wp:positionH relativeFrom="column">
              <wp:posOffset>-1042035</wp:posOffset>
            </wp:positionH>
            <wp:positionV relativeFrom="paragraph">
              <wp:posOffset>143510</wp:posOffset>
            </wp:positionV>
            <wp:extent cx="276860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402" y="21240"/>
                <wp:lineTo x="21402" y="0"/>
                <wp:lineTo x="0" y="0"/>
              </wp:wrapPolygon>
            </wp:wrapTight>
            <wp:docPr id="47" name="Рисунок 47" descr="http://polzavred.ru/wp-content/themes/Iris/timthumb.php?src=http://polzavred.ru/wp-content/uploads/granatovii-sok-polza-i-poleznie-svoistva-soka-granata.jpg&amp;h=120&amp;w=290&amp;zc=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polzavred.ru/wp-content/themes/Iris/timthumb.php?src=http://polzavred.ru/wp-content/uploads/granatovii-sok-polza-i-poleznie-svoistva-soka-granata.jpg&amp;h=120&amp;w=290&amp;zc=1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8B5" w:rsidRPr="000211AC">
        <w:rPr>
          <w:rFonts w:ascii="Times New Roman" w:eastAsia="Times New Roman" w:hAnsi="Times New Roman" w:cs="Times New Roman"/>
          <w:b/>
          <w:bCs/>
          <w:color w:val="1D1F00"/>
          <w:sz w:val="32"/>
          <w:szCs w:val="32"/>
        </w:rPr>
        <w:t>Гранатовый сок</w:t>
      </w:r>
      <w:r w:rsidR="004E48B5" w:rsidRPr="000211AC">
        <w:rPr>
          <w:rFonts w:ascii="Times New Roman" w:eastAsia="Times New Roman" w:hAnsi="Times New Roman" w:cs="Times New Roman"/>
          <w:sz w:val="32"/>
          <w:szCs w:val="32"/>
        </w:rPr>
        <w:t xml:space="preserve"> очень полезен </w:t>
      </w:r>
      <w:proofErr w:type="gramStart"/>
      <w:r w:rsidR="004E48B5" w:rsidRPr="000211AC">
        <w:rPr>
          <w:rFonts w:ascii="Times New Roman" w:eastAsia="Times New Roman" w:hAnsi="Times New Roman" w:cs="Times New Roman"/>
          <w:sz w:val="32"/>
          <w:szCs w:val="32"/>
        </w:rPr>
        <w:t>худеющим</w:t>
      </w:r>
      <w:proofErr w:type="gramEnd"/>
      <w:r w:rsidR="004E48B5" w:rsidRPr="000211AC">
        <w:rPr>
          <w:rFonts w:ascii="Times New Roman" w:eastAsia="Times New Roman" w:hAnsi="Times New Roman" w:cs="Times New Roman"/>
          <w:sz w:val="32"/>
          <w:szCs w:val="32"/>
        </w:rPr>
        <w:t>. Он способствует сбросу веса даже больше чем ананасовый и мандариновый соки, особенно после 40 лет.</w:t>
      </w:r>
      <w:r w:rsidR="004E48B5" w:rsidRPr="000211AC">
        <w:rPr>
          <w:rFonts w:ascii="Times New Roman" w:hAnsi="Times New Roman" w:cs="Times New Roman"/>
          <w:noProof/>
          <w:color w:val="0000FF"/>
          <w:sz w:val="32"/>
          <w:szCs w:val="32"/>
        </w:rPr>
        <w:t xml:space="preserve"> </w:t>
      </w:r>
    </w:p>
    <w:p w:rsidR="00506355" w:rsidRPr="000211AC" w:rsidRDefault="000211AC" w:rsidP="000211AC">
      <w:pPr>
        <w:spacing w:before="100" w:beforeAutospacing="1" w:after="100" w:afterAutospacing="1" w:line="240" w:lineRule="auto"/>
        <w:ind w:left="200" w:right="200" w:firstLine="200"/>
        <w:rPr>
          <w:rFonts w:ascii="Times New Roman" w:eastAsia="Times New Roman" w:hAnsi="Times New Roman" w:cs="Times New Roman"/>
          <w:sz w:val="32"/>
          <w:szCs w:val="32"/>
        </w:rPr>
      </w:pPr>
      <w:r w:rsidRPr="000211AC">
        <w:rPr>
          <w:rFonts w:ascii="Times New Roman" w:eastAsia="Times New Roman" w:hAnsi="Times New Roman" w:cs="Times New Roman"/>
          <w:sz w:val="32"/>
          <w:szCs w:val="32"/>
        </w:rPr>
        <w:t>Много железа и в вишневом соке.</w:t>
      </w:r>
      <w:r w:rsidRPr="000211AC">
        <w:rPr>
          <w:rFonts w:ascii="Times New Roman" w:eastAsia="Times New Roman" w:hAnsi="Times New Roman" w:cs="Times New Roman"/>
          <w:b/>
          <w:bCs/>
          <w:color w:val="1D1F00"/>
          <w:sz w:val="32"/>
          <w:szCs w:val="32"/>
        </w:rPr>
        <w:t xml:space="preserve"> Вишневый сок</w:t>
      </w:r>
      <w:r w:rsidRPr="000211AC">
        <w:rPr>
          <w:rFonts w:ascii="Times New Roman" w:eastAsia="Times New Roman" w:hAnsi="Times New Roman" w:cs="Times New Roman"/>
          <w:sz w:val="32"/>
          <w:szCs w:val="32"/>
        </w:rPr>
        <w:t xml:space="preserve"> содержит фолиевую кислоту, которая укрепляет стенки сосудов. Но вишневый сок противопоказан при язве желудка и при повышенной кислотности.</w:t>
      </w:r>
    </w:p>
    <w:p w:rsidR="004E48B5" w:rsidRPr="000211AC" w:rsidRDefault="004E48B5" w:rsidP="004E48B5">
      <w:pPr>
        <w:spacing w:before="100" w:beforeAutospacing="1" w:after="100" w:afterAutospacing="1" w:line="240" w:lineRule="auto"/>
        <w:ind w:left="200" w:right="200" w:firstLine="200"/>
        <w:rPr>
          <w:rFonts w:ascii="Times New Roman" w:eastAsia="Times New Roman" w:hAnsi="Times New Roman" w:cs="Times New Roman"/>
          <w:sz w:val="32"/>
          <w:szCs w:val="32"/>
        </w:rPr>
      </w:pPr>
      <w:r w:rsidRPr="000211AC">
        <w:rPr>
          <w:rFonts w:ascii="Times New Roman" w:eastAsia="Times New Roman" w:hAnsi="Times New Roman" w:cs="Times New Roman"/>
          <w:sz w:val="32"/>
          <w:szCs w:val="32"/>
        </w:rPr>
        <w:t>При употреблении соков следует соблюдать меру, злоупотреблять соками не следует.</w:t>
      </w:r>
    </w:p>
    <w:p w:rsidR="004E48B5" w:rsidRDefault="004E48B5" w:rsidP="004E4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0211AC"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 wp14:anchorId="6EC2AA62" wp14:editId="3D0F57CE">
            <wp:extent cx="3810000" cy="2362200"/>
            <wp:effectExtent l="19050" t="0" r="0" b="0"/>
            <wp:docPr id="3" name="Рисунок 3" descr="Полезные фрукты и яго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лезные фрукты и ягоды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1AC" w:rsidRDefault="000211AC" w:rsidP="004E4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0211AC" w:rsidRDefault="000211AC" w:rsidP="004E4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0211AC" w:rsidRDefault="000211AC" w:rsidP="004E4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0211AC" w:rsidRDefault="000211AC" w:rsidP="004E4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bookmarkEnd w:id="0"/>
    <w:p w:rsidR="000211AC" w:rsidRDefault="000211AC" w:rsidP="004E4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0211AC" w:rsidRPr="000211AC" w:rsidRDefault="000211AC" w:rsidP="004E4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sectPr w:rsidR="000211AC" w:rsidRPr="000211AC" w:rsidSect="00EF0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110FD"/>
    <w:multiLevelType w:val="multilevel"/>
    <w:tmpl w:val="C396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8B5"/>
    <w:rsid w:val="000211AC"/>
    <w:rsid w:val="002C1BDE"/>
    <w:rsid w:val="003748F3"/>
    <w:rsid w:val="003F1C01"/>
    <w:rsid w:val="00453A11"/>
    <w:rsid w:val="004E48B5"/>
    <w:rsid w:val="00506355"/>
    <w:rsid w:val="005C6B79"/>
    <w:rsid w:val="0073047A"/>
    <w:rsid w:val="00825ACA"/>
    <w:rsid w:val="00922282"/>
    <w:rsid w:val="00951F43"/>
    <w:rsid w:val="00B10CF0"/>
    <w:rsid w:val="00BC5A52"/>
    <w:rsid w:val="00DD2C4B"/>
    <w:rsid w:val="00EF00F5"/>
    <w:rsid w:val="00F9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8B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4E48B5"/>
    <w:rPr>
      <w:b/>
      <w:bCs/>
      <w:strike w:val="0"/>
      <w:dstrike w:val="0"/>
      <w:color w:val="003300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4E48B5"/>
    <w:pPr>
      <w:spacing w:before="100" w:beforeAutospacing="1" w:after="100" w:afterAutospacing="1" w:line="240" w:lineRule="auto"/>
      <w:ind w:left="200" w:right="200" w:firstLine="200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4E48B5"/>
    <w:rPr>
      <w:i/>
      <w:iCs/>
    </w:rPr>
  </w:style>
  <w:style w:type="character" w:styleId="a8">
    <w:name w:val="Strong"/>
    <w:basedOn w:val="a0"/>
    <w:uiPriority w:val="22"/>
    <w:qFormat/>
    <w:rsid w:val="002C1BDE"/>
    <w:rPr>
      <w:b/>
      <w:bCs/>
    </w:rPr>
  </w:style>
  <w:style w:type="character" w:customStyle="1" w:styleId="apple-converted-space">
    <w:name w:val="apple-converted-space"/>
    <w:basedOn w:val="a0"/>
    <w:rsid w:val="002C1B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8B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4E48B5"/>
    <w:rPr>
      <w:b/>
      <w:bCs/>
      <w:strike w:val="0"/>
      <w:dstrike w:val="0"/>
      <w:color w:val="003300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4E48B5"/>
    <w:pPr>
      <w:spacing w:before="100" w:beforeAutospacing="1" w:after="100" w:afterAutospacing="1" w:line="240" w:lineRule="auto"/>
      <w:ind w:left="200" w:right="200" w:firstLine="200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4E48B5"/>
    <w:rPr>
      <w:i/>
      <w:iCs/>
    </w:rPr>
  </w:style>
  <w:style w:type="character" w:styleId="a8">
    <w:name w:val="Strong"/>
    <w:basedOn w:val="a0"/>
    <w:uiPriority w:val="22"/>
    <w:qFormat/>
    <w:rsid w:val="002C1BDE"/>
    <w:rPr>
      <w:b/>
      <w:bCs/>
    </w:rPr>
  </w:style>
  <w:style w:type="character" w:customStyle="1" w:styleId="apple-converted-space">
    <w:name w:val="apple-converted-space"/>
    <w:basedOn w:val="a0"/>
    <w:rsid w:val="002C1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4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lzavred.ru/apelsinovyj-sok-polza-i-poleznye-svojstva-apelsinovogo-soka.html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bezdietu.ru/anemia.php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bezdietu.ru/ochistka.php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polzavred.ru/svekolnyj-sok-polza-i-vred-chem-polezen-dlya-zdorovja.html" TargetMode="External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olzavred.ru/yablochnyj-sok-polza-i-poleznye-svojstva-yablochnogo-soka.html" TargetMode="External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24" Type="http://schemas.openxmlformats.org/officeDocument/2006/relationships/image" Target="media/image10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9.jpeg"/><Relationship Id="rId10" Type="http://schemas.openxmlformats.org/officeDocument/2006/relationships/hyperlink" Target="http://polzavred.ru/polza-i-vred-tomatnogo-soka.html" TargetMode="External"/><Relationship Id="rId19" Type="http://schemas.openxmlformats.org/officeDocument/2006/relationships/hyperlink" Target="http://polzavred.ru/polza-ogurechnogo-soka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polzavred.ru/polza-morkovnogo-soka.html" TargetMode="External"/><Relationship Id="rId22" Type="http://schemas.openxmlformats.org/officeDocument/2006/relationships/hyperlink" Target="http://polzavred.ru/granatovyj-sok-polza-i-poleznye-svojstva-soka-granat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Страна чудес</cp:lastModifiedBy>
  <cp:revision>2</cp:revision>
  <dcterms:created xsi:type="dcterms:W3CDTF">2017-11-11T19:25:00Z</dcterms:created>
  <dcterms:modified xsi:type="dcterms:W3CDTF">2017-11-11T19:25:00Z</dcterms:modified>
</cp:coreProperties>
</file>