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DFA" w:rsidRPr="00E65DFA" w:rsidRDefault="00E65DFA" w:rsidP="00E65DFA">
      <w:pPr>
        <w:spacing w:before="100" w:beforeAutospacing="1" w:after="243" w:line="264" w:lineRule="atLeast"/>
        <w:jc w:val="center"/>
        <w:outlineLvl w:val="0"/>
        <w:rPr>
          <w:rFonts w:ascii="Helvetica" w:eastAsia="Times New Roman" w:hAnsi="Helvetica" w:cs="Helvetica"/>
          <w:b/>
          <w:bCs/>
          <w:color w:val="3E596B"/>
          <w:kern w:val="36"/>
          <w:sz w:val="97"/>
          <w:szCs w:val="97"/>
          <w:lang w:eastAsia="ru-RU"/>
        </w:rPr>
      </w:pPr>
      <w:r w:rsidRPr="00E65DFA">
        <w:rPr>
          <w:rFonts w:ascii="Helvetica" w:eastAsia="Times New Roman" w:hAnsi="Helvetica" w:cs="Helvetica"/>
          <w:b/>
          <w:bCs/>
          <w:color w:val="3E596B"/>
          <w:kern w:val="36"/>
          <w:sz w:val="97"/>
          <w:szCs w:val="97"/>
          <w:lang w:eastAsia="ru-RU"/>
        </w:rPr>
        <w:t>Игра</w:t>
      </w:r>
    </w:p>
    <w:p w:rsidR="00E65DFA" w:rsidRPr="00E65DFA" w:rsidRDefault="00E65DFA" w:rsidP="00E65DFA">
      <w:pPr>
        <w:spacing w:before="100" w:beforeAutospacing="1" w:after="243" w:line="264" w:lineRule="atLeast"/>
        <w:jc w:val="center"/>
        <w:outlineLvl w:val="0"/>
        <w:rPr>
          <w:rFonts w:ascii="Helvetica" w:eastAsia="Times New Roman" w:hAnsi="Helvetica" w:cs="Helvetica"/>
          <w:b/>
          <w:bCs/>
          <w:color w:val="FE5451"/>
          <w:kern w:val="36"/>
          <w:sz w:val="97"/>
          <w:szCs w:val="97"/>
          <w:lang w:eastAsia="ru-RU"/>
        </w:rPr>
      </w:pPr>
      <w:r w:rsidRPr="00E65DFA">
        <w:rPr>
          <w:rFonts w:ascii="Helvetica" w:eastAsia="Times New Roman" w:hAnsi="Helvetica" w:cs="Helvetica"/>
          <w:b/>
          <w:bCs/>
          <w:color w:val="FE5451"/>
          <w:kern w:val="36"/>
          <w:sz w:val="97"/>
          <w:szCs w:val="97"/>
          <w:lang w:eastAsia="ru-RU"/>
        </w:rPr>
        <w:t>«Волшебник знает всё»</w:t>
      </w:r>
    </w:p>
    <w:p w:rsidR="00E65DFA" w:rsidRPr="00E65DFA" w:rsidRDefault="00E65DFA" w:rsidP="00E65DFA">
      <w:pPr>
        <w:spacing w:line="364" w:lineRule="atLeast"/>
        <w:jc w:val="center"/>
        <w:rPr>
          <w:rFonts w:ascii="Helvetica" w:eastAsia="Times New Roman" w:hAnsi="Helvetica" w:cs="Helvetica"/>
          <w:color w:val="A1A1A1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noProof/>
          <w:color w:val="A1A1A1"/>
          <w:sz w:val="24"/>
          <w:szCs w:val="24"/>
          <w:lang w:eastAsia="ru-RU"/>
        </w:rPr>
        <w:drawing>
          <wp:inline distT="0" distB="0" distL="0" distR="0">
            <wp:extent cx="2005330" cy="2005330"/>
            <wp:effectExtent l="19050" t="0" r="0" b="0"/>
            <wp:docPr id="1" name="Рисунок 1" descr="http://detivbezopasnosti.com/volshebnik/images/fgagva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etivbezopasnosti.com/volshebnik/images/fgagvaw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5330" cy="2005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5DFA" w:rsidRPr="00E65DFA" w:rsidRDefault="00E65DFA" w:rsidP="00E65DFA">
      <w:pPr>
        <w:spacing w:after="264" w:line="384" w:lineRule="atLeast"/>
        <w:jc w:val="center"/>
        <w:rPr>
          <w:rFonts w:ascii="Helvetica" w:eastAsia="Times New Roman" w:hAnsi="Helvetica" w:cs="Helvetica"/>
          <w:color w:val="444444"/>
          <w:sz w:val="28"/>
          <w:szCs w:val="28"/>
          <w:lang w:eastAsia="ru-RU"/>
        </w:rPr>
      </w:pPr>
      <w:r w:rsidRPr="00E65DFA">
        <w:rPr>
          <w:rFonts w:ascii="Helvetica" w:eastAsia="Times New Roman" w:hAnsi="Helvetica" w:cs="Helvetica"/>
          <w:color w:val="444444"/>
          <w:sz w:val="28"/>
          <w:szCs w:val="28"/>
          <w:lang w:eastAsia="ru-RU"/>
        </w:rPr>
        <w:t>Научит вас и вашего</w:t>
      </w:r>
      <w:r w:rsidRPr="00E65DFA">
        <w:rPr>
          <w:rFonts w:ascii="Helvetica" w:eastAsia="Times New Roman" w:hAnsi="Helvetica" w:cs="Helvetica"/>
          <w:color w:val="444444"/>
          <w:sz w:val="28"/>
          <w:szCs w:val="28"/>
          <w:lang w:eastAsia="ru-RU"/>
        </w:rPr>
        <w:br/>
        <w:t>ребенка предвидеть любую</w:t>
      </w:r>
      <w:r w:rsidRPr="00E65DFA">
        <w:rPr>
          <w:rFonts w:ascii="Helvetica" w:eastAsia="Times New Roman" w:hAnsi="Helvetica" w:cs="Helvetica"/>
          <w:color w:val="444444"/>
          <w:sz w:val="28"/>
          <w:szCs w:val="28"/>
          <w:lang w:eastAsia="ru-RU"/>
        </w:rPr>
        <w:br/>
        <w:t>детскую опасность</w:t>
      </w:r>
    </w:p>
    <w:p w:rsidR="00E65DFA" w:rsidRPr="00E65DFA" w:rsidRDefault="00E65DFA" w:rsidP="00E65DFA">
      <w:pPr>
        <w:spacing w:line="364" w:lineRule="atLeast"/>
        <w:jc w:val="center"/>
        <w:rPr>
          <w:rFonts w:ascii="Helvetica" w:eastAsia="Times New Roman" w:hAnsi="Helvetica" w:cs="Helvetica"/>
          <w:color w:val="A1A1A1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noProof/>
          <w:color w:val="A1A1A1"/>
          <w:sz w:val="24"/>
          <w:szCs w:val="24"/>
          <w:lang w:eastAsia="ru-RU"/>
        </w:rPr>
        <w:drawing>
          <wp:inline distT="0" distB="0" distL="0" distR="0">
            <wp:extent cx="2005330" cy="2005330"/>
            <wp:effectExtent l="19050" t="0" r="0" b="0"/>
            <wp:docPr id="2" name="Рисунок 2" descr="http://detivbezopasnosti.com/volshebnik/images/thin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detivbezopasnosti.com/volshebnik/images/think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5330" cy="2005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5DFA" w:rsidRPr="00E65DFA" w:rsidRDefault="00E65DFA" w:rsidP="00E65DFA">
      <w:pPr>
        <w:spacing w:after="264" w:line="384" w:lineRule="atLeast"/>
        <w:jc w:val="center"/>
        <w:rPr>
          <w:rFonts w:ascii="Helvetica" w:eastAsia="Times New Roman" w:hAnsi="Helvetica" w:cs="Helvetica"/>
          <w:color w:val="444444"/>
          <w:sz w:val="28"/>
          <w:szCs w:val="28"/>
          <w:lang w:eastAsia="ru-RU"/>
        </w:rPr>
      </w:pPr>
      <w:r w:rsidRPr="00E65DFA">
        <w:rPr>
          <w:rFonts w:ascii="Helvetica" w:eastAsia="Times New Roman" w:hAnsi="Helvetica" w:cs="Helvetica"/>
          <w:color w:val="444444"/>
          <w:sz w:val="28"/>
          <w:szCs w:val="28"/>
          <w:lang w:eastAsia="ru-RU"/>
        </w:rPr>
        <w:t>В ходе игры дети сами</w:t>
      </w:r>
      <w:r w:rsidRPr="00E65DFA">
        <w:rPr>
          <w:rFonts w:ascii="Helvetica" w:eastAsia="Times New Roman" w:hAnsi="Helvetica" w:cs="Helvetica"/>
          <w:color w:val="444444"/>
          <w:sz w:val="28"/>
          <w:szCs w:val="28"/>
          <w:lang w:eastAsia="ru-RU"/>
        </w:rPr>
        <w:br/>
        <w:t>учатся находить выходы</w:t>
      </w:r>
      <w:r w:rsidRPr="00E65DFA">
        <w:rPr>
          <w:rFonts w:ascii="Helvetica" w:eastAsia="Times New Roman" w:hAnsi="Helvetica" w:cs="Helvetica"/>
          <w:color w:val="444444"/>
          <w:sz w:val="28"/>
          <w:szCs w:val="28"/>
          <w:lang w:eastAsia="ru-RU"/>
        </w:rPr>
        <w:br/>
        <w:t>из опасных ситуаций</w:t>
      </w:r>
    </w:p>
    <w:p w:rsidR="00E65DFA" w:rsidRPr="00E65DFA" w:rsidRDefault="00E65DFA" w:rsidP="00E65DFA">
      <w:pPr>
        <w:spacing w:line="364" w:lineRule="atLeast"/>
        <w:jc w:val="center"/>
        <w:rPr>
          <w:rFonts w:ascii="Helvetica" w:eastAsia="Times New Roman" w:hAnsi="Helvetica" w:cs="Helvetica"/>
          <w:color w:val="A1A1A1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noProof/>
          <w:color w:val="A1A1A1"/>
          <w:sz w:val="24"/>
          <w:szCs w:val="24"/>
          <w:lang w:eastAsia="ru-RU"/>
        </w:rPr>
        <w:lastRenderedPageBreak/>
        <w:drawing>
          <wp:inline distT="0" distB="0" distL="0" distR="0">
            <wp:extent cx="2005330" cy="2005330"/>
            <wp:effectExtent l="19050" t="0" r="0" b="0"/>
            <wp:docPr id="3" name="Рисунок 3" descr="http://detivbezopasnosti.com/volshebnik/images/pahh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detivbezopasnosti.com/volshebnik/images/pahhy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5330" cy="2005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5DFA" w:rsidRPr="00E65DFA" w:rsidRDefault="00E65DFA" w:rsidP="00E65DFA">
      <w:pPr>
        <w:spacing w:after="264" w:line="384" w:lineRule="atLeast"/>
        <w:jc w:val="center"/>
        <w:rPr>
          <w:rFonts w:ascii="Helvetica" w:eastAsia="Times New Roman" w:hAnsi="Helvetica" w:cs="Helvetica"/>
          <w:color w:val="444444"/>
          <w:sz w:val="28"/>
          <w:szCs w:val="28"/>
          <w:lang w:eastAsia="ru-RU"/>
        </w:rPr>
      </w:pPr>
      <w:r w:rsidRPr="00E65DFA">
        <w:rPr>
          <w:rFonts w:ascii="Helvetica" w:eastAsia="Times New Roman" w:hAnsi="Helvetica" w:cs="Helvetica"/>
          <w:color w:val="444444"/>
          <w:sz w:val="28"/>
          <w:szCs w:val="28"/>
          <w:lang w:eastAsia="ru-RU"/>
        </w:rPr>
        <w:t>Вам понадобится: колпак,</w:t>
      </w:r>
      <w:r w:rsidRPr="00E65DFA">
        <w:rPr>
          <w:rFonts w:ascii="Helvetica" w:eastAsia="Times New Roman" w:hAnsi="Helvetica" w:cs="Helvetica"/>
          <w:color w:val="444444"/>
          <w:sz w:val="28"/>
          <w:szCs w:val="28"/>
          <w:lang w:eastAsia="ru-RU"/>
        </w:rPr>
        <w:br/>
        <w:t>10 минут времени,</w:t>
      </w:r>
      <w:r w:rsidRPr="00E65DFA">
        <w:rPr>
          <w:rFonts w:ascii="Helvetica" w:eastAsia="Times New Roman" w:hAnsi="Helvetica" w:cs="Helvetica"/>
          <w:color w:val="444444"/>
          <w:sz w:val="28"/>
          <w:szCs w:val="28"/>
          <w:lang w:eastAsia="ru-RU"/>
        </w:rPr>
        <w:br/>
        <w:t>позитивный настрой</w:t>
      </w:r>
    </w:p>
    <w:p w:rsidR="00E65DFA" w:rsidRPr="00E65DFA" w:rsidRDefault="00E65DFA" w:rsidP="00E65DFA">
      <w:pPr>
        <w:spacing w:line="364" w:lineRule="atLeast"/>
        <w:jc w:val="center"/>
        <w:rPr>
          <w:rFonts w:ascii="Helvetica" w:eastAsia="Times New Roman" w:hAnsi="Helvetica" w:cs="Helvetica"/>
          <w:color w:val="A1A1A1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noProof/>
          <w:color w:val="A1A1A1"/>
          <w:sz w:val="24"/>
          <w:szCs w:val="24"/>
          <w:lang w:eastAsia="ru-RU"/>
        </w:rPr>
        <w:drawing>
          <wp:inline distT="0" distB="0" distL="0" distR="0">
            <wp:extent cx="1244600" cy="1443355"/>
            <wp:effectExtent l="19050" t="0" r="0" b="0"/>
            <wp:docPr id="4" name="Рисунок 4" descr="http://detivbezopasnosti.com/volshebnik/images/favorit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detivbezopasnosti.com/volshebnik/images/favorites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4600" cy="1443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5DFA" w:rsidRPr="00E65DFA" w:rsidRDefault="00E65DFA" w:rsidP="00E65DFA">
      <w:pPr>
        <w:spacing w:after="264" w:line="384" w:lineRule="atLeast"/>
        <w:rPr>
          <w:rFonts w:ascii="Helvetica" w:eastAsia="Times New Roman" w:hAnsi="Helvetica" w:cs="Helvetica"/>
          <w:color w:val="444444"/>
          <w:sz w:val="35"/>
          <w:szCs w:val="35"/>
          <w:lang w:eastAsia="ru-RU"/>
        </w:rPr>
      </w:pPr>
      <w:r w:rsidRPr="00E65DFA">
        <w:rPr>
          <w:rFonts w:ascii="Helvetica" w:eastAsia="Times New Roman" w:hAnsi="Helvetica" w:cs="Helvetica"/>
          <w:color w:val="444444"/>
          <w:sz w:val="35"/>
          <w:szCs w:val="35"/>
          <w:lang w:eastAsia="ru-RU"/>
        </w:rPr>
        <w:t>Расскажите ребенку о том, что у вас дома появился колпак волшебника и каждый, кто наденет его, сможет узнать наперед - что произойдет в будущем.</w:t>
      </w:r>
    </w:p>
    <w:p w:rsidR="00E65DFA" w:rsidRPr="00E65DFA" w:rsidRDefault="00E65DFA" w:rsidP="00E65DFA">
      <w:pPr>
        <w:spacing w:after="264" w:line="384" w:lineRule="atLeast"/>
        <w:rPr>
          <w:rFonts w:ascii="Helvetica" w:eastAsia="Times New Roman" w:hAnsi="Helvetica" w:cs="Helvetica"/>
          <w:color w:val="444444"/>
          <w:sz w:val="35"/>
          <w:szCs w:val="35"/>
          <w:lang w:eastAsia="ru-RU"/>
        </w:rPr>
      </w:pPr>
      <w:r w:rsidRPr="00E65DFA">
        <w:rPr>
          <w:rFonts w:ascii="Helvetica" w:eastAsia="Times New Roman" w:hAnsi="Helvetica" w:cs="Helvetica"/>
          <w:color w:val="444444"/>
          <w:sz w:val="35"/>
          <w:szCs w:val="35"/>
          <w:lang w:eastAsia="ru-RU"/>
        </w:rPr>
        <w:t>Наденьте на ребенка колпак и предложите ему «разглядеть будущее». Расскажите ребенку одну или несколько поучительных историй, а он пусть их закончит.</w:t>
      </w:r>
    </w:p>
    <w:p w:rsidR="00E65DFA" w:rsidRPr="00E65DFA" w:rsidRDefault="00E65DFA" w:rsidP="00E65DFA">
      <w:pPr>
        <w:spacing w:line="384" w:lineRule="atLeast"/>
        <w:rPr>
          <w:rFonts w:ascii="Helvetica" w:eastAsia="Times New Roman" w:hAnsi="Helvetica" w:cs="Helvetica"/>
          <w:color w:val="444444"/>
          <w:sz w:val="35"/>
          <w:szCs w:val="35"/>
          <w:lang w:eastAsia="ru-RU"/>
        </w:rPr>
      </w:pPr>
      <w:r w:rsidRPr="00E65DFA">
        <w:rPr>
          <w:rFonts w:ascii="Helvetica" w:eastAsia="Times New Roman" w:hAnsi="Helvetica" w:cs="Helvetica"/>
          <w:color w:val="444444"/>
          <w:sz w:val="35"/>
          <w:szCs w:val="35"/>
          <w:lang w:eastAsia="ru-RU"/>
        </w:rPr>
        <w:t>Источником идей для ваших историй могут быть случаи из вашей же повседневной жизни, которыми вы обеспокоены сейчас.</w:t>
      </w:r>
    </w:p>
    <w:p w:rsidR="00E65DFA" w:rsidRDefault="00E65DFA">
      <w:r>
        <w:rPr>
          <w:noProof/>
          <w:lang w:eastAsia="ru-RU"/>
        </w:rPr>
        <w:lastRenderedPageBreak/>
        <w:drawing>
          <wp:inline distT="0" distB="0" distL="0" distR="0">
            <wp:extent cx="5940425" cy="4537710"/>
            <wp:effectExtent l="19050" t="0" r="3175" b="0"/>
            <wp:docPr id="5" name="Рисунок 4" descr="volshebnik-primery-istori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olshebnik-primery-istoriy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537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5DFA" w:rsidRDefault="00E65DFA" w:rsidP="00E65DFA"/>
    <w:p w:rsidR="00E65DFA" w:rsidRPr="00E65DFA" w:rsidRDefault="00E65DFA" w:rsidP="00E65DFA">
      <w:pPr>
        <w:spacing w:line="384" w:lineRule="atLeast"/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</w:pPr>
      <w:r w:rsidRPr="00E65DFA"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  <w:t>Пусть ваш ребенок в роли волшебника не только увидит развязку этих историй, а так же придумает, как помочь героям, если они попали в беду. Пусть расскажет, как нужно было поступить, чтоб этого не случилось. Что он будет делать, если на его глазах случится подобное? Как он будет реагировать? В каком случае нужно звать взрослых? Когда убегать, а когда бросаться на защиту?</w:t>
      </w:r>
    </w:p>
    <w:p w:rsidR="00E65DFA" w:rsidRPr="00E65DFA" w:rsidRDefault="00E65DFA" w:rsidP="00E65DFA">
      <w:pPr>
        <w:spacing w:after="264" w:line="384" w:lineRule="atLeast"/>
        <w:jc w:val="center"/>
        <w:rPr>
          <w:rFonts w:ascii="Helvetica" w:eastAsia="Times New Roman" w:hAnsi="Helvetica" w:cs="Helvetica"/>
          <w:b/>
          <w:bCs/>
          <w:color w:val="444444"/>
          <w:sz w:val="24"/>
          <w:szCs w:val="24"/>
          <w:lang w:eastAsia="ru-RU"/>
        </w:rPr>
      </w:pPr>
      <w:r w:rsidRPr="00E65DFA">
        <w:rPr>
          <w:rFonts w:ascii="Helvetica" w:eastAsia="Times New Roman" w:hAnsi="Helvetica" w:cs="Helvetica"/>
          <w:b/>
          <w:bCs/>
          <w:color w:val="444444"/>
          <w:sz w:val="24"/>
          <w:szCs w:val="24"/>
          <w:lang w:eastAsia="ru-RU"/>
        </w:rPr>
        <w:t>Важно донести до ребенка мысль: нет ничего важнее жизни!</w:t>
      </w:r>
    </w:p>
    <w:p w:rsidR="00E65DFA" w:rsidRPr="00E65DFA" w:rsidRDefault="00E65DFA" w:rsidP="00E65DFA">
      <w:pPr>
        <w:spacing w:after="264" w:line="384" w:lineRule="atLeast"/>
        <w:jc w:val="center"/>
        <w:rPr>
          <w:rFonts w:ascii="Helvetica" w:eastAsia="Times New Roman" w:hAnsi="Helvetica" w:cs="Helvetica"/>
          <w:b/>
          <w:bCs/>
          <w:color w:val="FE5451"/>
          <w:sz w:val="24"/>
          <w:szCs w:val="24"/>
          <w:lang w:eastAsia="ru-RU"/>
        </w:rPr>
      </w:pPr>
      <w:r w:rsidRPr="00E65DFA">
        <w:rPr>
          <w:rFonts w:ascii="Helvetica" w:eastAsia="Times New Roman" w:hAnsi="Helvetica" w:cs="Helvetica"/>
          <w:b/>
          <w:bCs/>
          <w:color w:val="FE5451"/>
          <w:sz w:val="24"/>
          <w:szCs w:val="24"/>
          <w:lang w:eastAsia="ru-RU"/>
        </w:rPr>
        <w:t>Только избегайте одной очень распространенной ошибки:</w:t>
      </w:r>
      <w:r w:rsidRPr="00E65DFA">
        <w:rPr>
          <w:rFonts w:ascii="Helvetica" w:eastAsia="Times New Roman" w:hAnsi="Helvetica" w:cs="Helvetica"/>
          <w:b/>
          <w:bCs/>
          <w:color w:val="FE5451"/>
          <w:sz w:val="24"/>
          <w:szCs w:val="24"/>
          <w:lang w:eastAsia="ru-RU"/>
        </w:rPr>
        <w:br/>
        <w:t>не делайте героем историй самого вашего ребенка. Пусть эту роль</w:t>
      </w:r>
      <w:r w:rsidRPr="00E65DFA">
        <w:rPr>
          <w:rFonts w:ascii="Helvetica" w:eastAsia="Times New Roman" w:hAnsi="Helvetica" w:cs="Helvetica"/>
          <w:b/>
          <w:bCs/>
          <w:color w:val="FE5451"/>
          <w:sz w:val="24"/>
          <w:szCs w:val="24"/>
          <w:lang w:eastAsia="ru-RU"/>
        </w:rPr>
        <w:br/>
        <w:t>выполняют другие персонажи.</w:t>
      </w:r>
    </w:p>
    <w:p w:rsidR="00E65DFA" w:rsidRPr="00E65DFA" w:rsidRDefault="00E65DFA" w:rsidP="00E65DFA">
      <w:pPr>
        <w:spacing w:line="315" w:lineRule="atLeast"/>
        <w:jc w:val="center"/>
        <w:rPr>
          <w:rFonts w:ascii="Helvetica" w:eastAsia="Times New Roman" w:hAnsi="Helvetica" w:cs="Helvetica"/>
          <w:color w:val="A1A1A1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noProof/>
          <w:color w:val="A1A1A1"/>
          <w:sz w:val="21"/>
          <w:szCs w:val="21"/>
          <w:lang w:eastAsia="ru-RU"/>
        </w:rPr>
        <w:lastRenderedPageBreak/>
        <w:drawing>
          <wp:inline distT="0" distB="0" distL="0" distR="0">
            <wp:extent cx="1972310" cy="2985770"/>
            <wp:effectExtent l="19050" t="0" r="8890" b="0"/>
            <wp:docPr id="9" name="Рисунок 9" descr="http://detivbezopasnosti.com/volshebnik/images/costume-superman-bambino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detivbezopasnosti.com/volshebnik/images/costume-superman-bambino1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2310" cy="2985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1906" w:rsidRPr="00E65DFA" w:rsidRDefault="000B1906" w:rsidP="00E65DFA"/>
    <w:sectPr w:rsidR="000B1906" w:rsidRPr="00E65DFA" w:rsidSect="000B19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oNotDisplayPageBoundaries/>
  <w:proofState w:spelling="clean" w:grammar="clean"/>
  <w:defaultTabStop w:val="708"/>
  <w:characterSpacingControl w:val="doNotCompress"/>
  <w:compat/>
  <w:rsids>
    <w:rsidRoot w:val="00E65DFA"/>
    <w:rsid w:val="000B1906"/>
    <w:rsid w:val="00683271"/>
    <w:rsid w:val="007E2731"/>
    <w:rsid w:val="009216EB"/>
    <w:rsid w:val="00E65D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906"/>
  </w:style>
  <w:style w:type="paragraph" w:styleId="1">
    <w:name w:val="heading 1"/>
    <w:basedOn w:val="a"/>
    <w:link w:val="10"/>
    <w:uiPriority w:val="9"/>
    <w:qFormat/>
    <w:rsid w:val="00E65DFA"/>
    <w:pPr>
      <w:spacing w:before="100" w:beforeAutospacing="1" w:after="243" w:line="264" w:lineRule="atLeast"/>
      <w:outlineLvl w:val="0"/>
    </w:pPr>
    <w:rPr>
      <w:rFonts w:ascii="Helvetica" w:eastAsia="Times New Roman" w:hAnsi="Helvetica" w:cs="Helvetica"/>
      <w:b/>
      <w:bCs/>
      <w:color w:val="181818"/>
      <w:kern w:val="36"/>
      <w:sz w:val="80"/>
      <w:szCs w:val="8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5DFA"/>
    <w:rPr>
      <w:rFonts w:ascii="Helvetica" w:eastAsia="Times New Roman" w:hAnsi="Helvetica" w:cs="Helvetica"/>
      <w:b/>
      <w:bCs/>
      <w:color w:val="181818"/>
      <w:kern w:val="36"/>
      <w:sz w:val="80"/>
      <w:szCs w:val="8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65D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5DF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770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14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54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308639">
                  <w:marLeft w:val="0"/>
                  <w:marRight w:val="0"/>
                  <w:marTop w:val="0"/>
                  <w:marBottom w:val="173"/>
                  <w:divBdr>
                    <w:top w:val="single" w:sz="24" w:space="0" w:color="auto"/>
                    <w:left w:val="none" w:sz="0" w:space="0" w:color="auto"/>
                    <w:bottom w:val="single" w:sz="24" w:space="0" w:color="auto"/>
                    <w:right w:val="none" w:sz="0" w:space="0" w:color="auto"/>
                  </w:divBdr>
                  <w:divsChild>
                    <w:div w:id="955214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34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878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324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7746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541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01943894">
                  <w:marLeft w:val="0"/>
                  <w:marRight w:val="0"/>
                  <w:marTop w:val="0"/>
                  <w:marBottom w:val="173"/>
                  <w:divBdr>
                    <w:top w:val="single" w:sz="24" w:space="0" w:color="auto"/>
                    <w:left w:val="none" w:sz="0" w:space="0" w:color="auto"/>
                    <w:bottom w:val="single" w:sz="24" w:space="0" w:color="auto"/>
                    <w:right w:val="none" w:sz="0" w:space="0" w:color="auto"/>
                  </w:divBdr>
                  <w:divsChild>
                    <w:div w:id="152274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099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193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3844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4223320">
                                      <w:marLeft w:val="0"/>
                                      <w:marRight w:val="0"/>
                                      <w:marTop w:val="0"/>
                                      <w:marBottom w:val="347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9499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59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43887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904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560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8743718">
                                      <w:marLeft w:val="0"/>
                                      <w:marRight w:val="0"/>
                                      <w:marTop w:val="0"/>
                                      <w:marBottom w:val="347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6612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2742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80159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439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435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203288">
                                      <w:marLeft w:val="0"/>
                                      <w:marRight w:val="0"/>
                                      <w:marTop w:val="0"/>
                                      <w:marBottom w:val="347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52521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26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88507263">
                  <w:marLeft w:val="0"/>
                  <w:marRight w:val="0"/>
                  <w:marTop w:val="0"/>
                  <w:marBottom w:val="17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733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082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573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09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590882">
                                      <w:marLeft w:val="0"/>
                                      <w:marRight w:val="0"/>
                                      <w:marTop w:val="0"/>
                                      <w:marBottom w:val="347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67154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402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7152879">
                                      <w:marLeft w:val="0"/>
                                      <w:marRight w:val="0"/>
                                      <w:marTop w:val="0"/>
                                      <w:marBottom w:val="347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51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91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83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79130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651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818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294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010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3459365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3678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880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1011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0596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4598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7057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867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9201027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181</Words>
  <Characters>1037</Characters>
  <Application>Microsoft Office Word</Application>
  <DocSecurity>0</DocSecurity>
  <Lines>8</Lines>
  <Paragraphs>2</Paragraphs>
  <ScaleCrop>false</ScaleCrop>
  <Company/>
  <LinksUpToDate>false</LinksUpToDate>
  <CharactersWithSpaces>1216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мишарина</dc:creator>
  <cp:lastModifiedBy>татьяна мишарина</cp:lastModifiedBy>
  <cp:revision>1</cp:revision>
  <dcterms:created xsi:type="dcterms:W3CDTF">2019-04-05T01:33:00Z</dcterms:created>
  <dcterms:modified xsi:type="dcterms:W3CDTF">2019-04-05T01:39:00Z</dcterms:modified>
</cp:coreProperties>
</file>