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0B9" w:rsidRPr="00FA50B9" w:rsidRDefault="00FA50B9" w:rsidP="00CF6B41">
      <w:pPr>
        <w:jc w:val="center"/>
        <w:rPr>
          <w:sz w:val="40"/>
          <w:szCs w:val="40"/>
          <w:u w:val="single"/>
        </w:rPr>
      </w:pPr>
      <w:r w:rsidRPr="00FA50B9">
        <w:rPr>
          <w:sz w:val="40"/>
          <w:szCs w:val="40"/>
          <w:u w:val="single"/>
        </w:rPr>
        <w:t>МАДОУ детский сад № 435</w:t>
      </w:r>
    </w:p>
    <w:p w:rsidR="00FA50B9" w:rsidRPr="00FA50B9" w:rsidRDefault="00FA50B9" w:rsidP="00CF6B41">
      <w:pPr>
        <w:jc w:val="center"/>
        <w:rPr>
          <w:sz w:val="28"/>
          <w:szCs w:val="28"/>
          <w:u w:val="single"/>
        </w:rPr>
      </w:pPr>
      <w:r w:rsidRPr="00FA50B9">
        <w:rPr>
          <w:sz w:val="40"/>
          <w:szCs w:val="40"/>
          <w:u w:val="single"/>
        </w:rPr>
        <w:t>Консультация для родителей</w:t>
      </w:r>
    </w:p>
    <w:p w:rsidR="00CF6B41" w:rsidRPr="00FA50B9" w:rsidRDefault="00CF6B41" w:rsidP="00CF6B41">
      <w:pPr>
        <w:jc w:val="center"/>
        <w:rPr>
          <w:color w:val="943634" w:themeColor="accent2" w:themeShade="BF"/>
          <w:sz w:val="96"/>
          <w:szCs w:val="96"/>
          <w:u w:val="single"/>
        </w:rPr>
      </w:pPr>
      <w:r w:rsidRPr="00FA50B9">
        <w:rPr>
          <w:color w:val="943634" w:themeColor="accent2" w:themeShade="BF"/>
          <w:sz w:val="96"/>
          <w:szCs w:val="96"/>
          <w:u w:val="single"/>
        </w:rPr>
        <w:t>Сказки и</w:t>
      </w:r>
    </w:p>
    <w:p w:rsidR="00CF6B41" w:rsidRPr="00FA50B9" w:rsidRDefault="00CF6B41" w:rsidP="00CF6B41">
      <w:pPr>
        <w:jc w:val="center"/>
        <w:rPr>
          <w:color w:val="943634" w:themeColor="accent2" w:themeShade="BF"/>
          <w:sz w:val="96"/>
          <w:szCs w:val="96"/>
        </w:rPr>
      </w:pPr>
      <w:r w:rsidRPr="00FA50B9">
        <w:rPr>
          <w:color w:val="943634" w:themeColor="accent2" w:themeShade="BF"/>
          <w:sz w:val="96"/>
          <w:szCs w:val="96"/>
          <w:u w:val="single"/>
        </w:rPr>
        <w:t xml:space="preserve"> сказы П.П.Бажова</w:t>
      </w:r>
    </w:p>
    <w:p w:rsidR="00DA2AE5" w:rsidRDefault="00DA2AE5" w:rsidP="00CF6B41">
      <w:pPr>
        <w:tabs>
          <w:tab w:val="left" w:pos="1544"/>
        </w:tabs>
        <w:jc w:val="center"/>
        <w:rPr>
          <w:noProof/>
          <w:lang w:eastAsia="ru-RU"/>
        </w:rPr>
      </w:pPr>
    </w:p>
    <w:p w:rsidR="00DA2AE5" w:rsidRDefault="00DA2AE5" w:rsidP="00CF6B41">
      <w:pPr>
        <w:tabs>
          <w:tab w:val="left" w:pos="1544"/>
        </w:tabs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404855" cy="4198925"/>
            <wp:effectExtent l="19050" t="0" r="5345" b="0"/>
            <wp:docPr id="2" name="Рисунок 1" descr="https://fs1.familyalbum.me/account/490c466578d8e581e6d28c7161e4acbf/photo/4a0bb3685ba1f08c30258ee6fa72dfe772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1.familyalbum.me/account/490c466578d8e581e6d28c7161e4acbf/photo/4a0bb3685ba1f08c30258ee6fa72dfe7722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7522" cy="42009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2AE5" w:rsidRDefault="00DA2AE5">
      <w:pPr>
        <w:rPr>
          <w:noProof/>
          <w:lang w:eastAsia="ru-RU"/>
        </w:rPr>
      </w:pPr>
      <w:r>
        <w:rPr>
          <w:noProof/>
          <w:lang w:eastAsia="ru-RU"/>
        </w:rPr>
        <w:br w:type="page"/>
      </w:r>
    </w:p>
    <w:p w:rsidR="00DA2AE5" w:rsidRDefault="00DA2AE5" w:rsidP="00DA2A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lastRenderedPageBreak/>
        <w:t>Воспитание патриотических чувств - задача каждого родителя, воспитателя, педагога. Начинать нужно с малого-с любви к родному городу, краю.</w:t>
      </w:r>
    </w:p>
    <w:p w:rsidR="00DA2AE5" w:rsidRDefault="00DA2AE5" w:rsidP="00DA2A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Уральский край – богат он своей историей, своими тайнами, своими мастерами да умельцами. Урал - «редчайшее место и по мастерам и по красоте». Невозможно познать  красоту Урала, если не побывать на удивительных, чарующих тишиной и покоем уральских прудах и озерах, в сосновых борах, на легендарных горах. Здесь на Урале, веками жили и трудились талантливые мастера, только здесь мог изваять свой каменный цветок Данила-мастер, и где-то здесь уральские мастера видели Хозяйку медной горы.</w:t>
      </w:r>
    </w:p>
    <w:p w:rsidR="00DA2AE5" w:rsidRDefault="00DA2AE5" w:rsidP="00DA2A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Действительно уральцы очень любят свою природу, но довольно плохо знакомы с богатством Уральского сказочного литературного наследия. А ведь образы</w:t>
      </w:r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>созданные Павлом Бажовым, имеют непосредственное отношение к национальной самоидентификации. По меткому выражению историка и профессора языкознания Майи Никулиной « природа языка, переданная в уральских сказах Павла Бажова-это язык русской Одиссеи. А сам Бажов - по теперешним меркам, самый настоящий культовый писатель, создавший новую уральскую мифологию на основе легенд и преданий».</w:t>
      </w:r>
    </w:p>
    <w:p w:rsidR="00DA2AE5" w:rsidRDefault="00DA2AE5" w:rsidP="00DA2A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</w:p>
    <w:p w:rsidR="00DA2AE5" w:rsidRDefault="00DA2AE5" w:rsidP="00DA2A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М. П. Никулина, историк: «</w:t>
      </w:r>
      <w:proofErr w:type="spellStart"/>
      <w:r>
        <w:rPr>
          <w:color w:val="000000"/>
          <w:sz w:val="27"/>
          <w:szCs w:val="27"/>
        </w:rPr>
        <w:t>Бажовские</w:t>
      </w:r>
      <w:proofErr w:type="spellEnd"/>
      <w:r>
        <w:rPr>
          <w:color w:val="000000"/>
          <w:sz w:val="27"/>
          <w:szCs w:val="27"/>
        </w:rPr>
        <w:t xml:space="preserve"> корни искать следует не в рабочем уральском фольклоре, а в пространстве более обширном и отдалённом – в древних мифах, которые откровенно настаивают на том, что Урал – земля отмеченная, занимающая особое место на планете».</w:t>
      </w:r>
    </w:p>
    <w:p w:rsidR="00DA2AE5" w:rsidRDefault="00DA2AE5" w:rsidP="00DA2A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</w:p>
    <w:p w:rsidR="00DA2AE5" w:rsidRDefault="00DA2AE5" w:rsidP="00DA2AE5">
      <w:pPr>
        <w:pStyle w:val="a5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Да, славится наш край своими писателями, да сказителями. Именно они рассказывают в своих произведениях о жизни нашего края, о его особенностях и традициях. Сама уральская земля рождала легенды и сказки. П. П. Бажов учился видеть и понимать богатство и красоту горного Урала. Сказы Бажова впитали сюжетные мотивы, фантастические образы, колорит язык народных приданий и народную мудрость. Рассказывая об искусстве уральских умельцев, отражая красочность и своеобразие старого горнозаводского быта, Бажов вместе с тем ставит в сказах общие вопросы – об истинной нравственности, о духовной красоте и достоинстве трудового человека.</w:t>
      </w:r>
    </w:p>
    <w:p w:rsidR="00DA2AE5" w:rsidRDefault="00DA2AE5" w:rsidP="00DA2AE5">
      <w:pPr>
        <w:pStyle w:val="a5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16"/>
          <w:szCs w:val="16"/>
        </w:rPr>
      </w:pPr>
    </w:p>
    <w:p w:rsidR="00DA2AE5" w:rsidRDefault="00DA2AE5" w:rsidP="00DA2AE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Павел Петрович Бажов написал много интересных сказов, в которых быль тесно переплетается с вымыслом. Читая его произведения, мы окунаемся в мир необычный и удивительный. Знакомство с творчеством наших писателей – это основа и фундамент для формирования знаний о родном крае.</w:t>
      </w:r>
    </w:p>
    <w:p w:rsidR="00DA2AE5" w:rsidRDefault="00DA2AE5" w:rsidP="00DA2A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</w:p>
    <w:p w:rsidR="00DA2AE5" w:rsidRDefault="00DA2AE5" w:rsidP="00DA2AE5">
      <w:pPr>
        <w:tabs>
          <w:tab w:val="left" w:pos="1544"/>
        </w:tabs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969886" cy="1572768"/>
            <wp:effectExtent l="19050" t="0" r="1914" b="0"/>
            <wp:docPr id="3" name="Рисунок 1" descr="hello_html_665d8e1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665d8e1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0267" cy="1572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1BBE" w:rsidRDefault="00DA2AE5" w:rsidP="00DA2AE5">
      <w:pPr>
        <w:tabs>
          <w:tab w:val="left" w:pos="3928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DA2AE5" w:rsidRPr="00DA2AE5" w:rsidRDefault="00DA2AE5" w:rsidP="00DA2AE5">
      <w:pPr>
        <w:tabs>
          <w:tab w:val="left" w:pos="3928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DA2AE5">
        <w:rPr>
          <w:rFonts w:ascii="Times New Roman" w:hAnsi="Times New Roman" w:cs="Times New Roman"/>
          <w:sz w:val="28"/>
          <w:szCs w:val="28"/>
        </w:rPr>
        <w:lastRenderedPageBreak/>
        <w:t>Творчество Павла Бажова неразрывно связано с жизнью горнозаводского Урала. Неисчерпаемы богатства здешних недр, неповторимо своеобразна красота этого края с его лесистыми горами, глубокими прозрачными озёрами. Есть одна легенда об Урале:</w:t>
      </w:r>
    </w:p>
    <w:p w:rsidR="00DA2AE5" w:rsidRPr="00DA2AE5" w:rsidRDefault="00DA2AE5" w:rsidP="00DA2AE5">
      <w:pPr>
        <w:tabs>
          <w:tab w:val="left" w:pos="3928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DA2AE5" w:rsidRDefault="00DA2AE5" w:rsidP="00DA2AE5">
      <w:pPr>
        <w:tabs>
          <w:tab w:val="left" w:pos="3928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DA2AE5">
        <w:rPr>
          <w:rFonts w:ascii="Times New Roman" w:hAnsi="Times New Roman" w:cs="Times New Roman"/>
          <w:sz w:val="28"/>
          <w:szCs w:val="28"/>
        </w:rPr>
        <w:t xml:space="preserve">Говорят, будто Бог, когда землю создавал, решил людям добро сделать. Взял золота, меди, камней самоцветных... да по всей земле и рассыпал. Где, конечно, </w:t>
      </w:r>
      <w:proofErr w:type="gramStart"/>
      <w:r w:rsidRPr="00DA2AE5">
        <w:rPr>
          <w:rFonts w:ascii="Times New Roman" w:hAnsi="Times New Roman" w:cs="Times New Roman"/>
          <w:sz w:val="28"/>
          <w:szCs w:val="28"/>
        </w:rPr>
        <w:t>погуще</w:t>
      </w:r>
      <w:proofErr w:type="gramEnd"/>
      <w:r w:rsidRPr="00DA2AE5">
        <w:rPr>
          <w:rFonts w:ascii="Times New Roman" w:hAnsi="Times New Roman" w:cs="Times New Roman"/>
          <w:sz w:val="28"/>
          <w:szCs w:val="28"/>
        </w:rPr>
        <w:t xml:space="preserve">, где вовсе редко. Однако везде хоть сколько-нибудь, да попало. Глядит, а золота, самоцветов и прочего ещё целая горсть осталась. Подумал Господь, да и высыпал их между Европой и Азией. Так будто бы Уральские горы и получились. Кто на Урале бывал, тот знает: леса стоят — изумруд да малахит, озёра — горным хрусталём переливаются, </w:t>
      </w:r>
      <w:proofErr w:type="spellStart"/>
      <w:r w:rsidRPr="00DA2AE5">
        <w:rPr>
          <w:rFonts w:ascii="Times New Roman" w:hAnsi="Times New Roman" w:cs="Times New Roman"/>
          <w:sz w:val="28"/>
          <w:szCs w:val="28"/>
        </w:rPr>
        <w:t>рябинушка</w:t>
      </w:r>
      <w:proofErr w:type="spellEnd"/>
      <w:r w:rsidRPr="00DA2AE5">
        <w:rPr>
          <w:rFonts w:ascii="Times New Roman" w:hAnsi="Times New Roman" w:cs="Times New Roman"/>
          <w:sz w:val="28"/>
          <w:szCs w:val="28"/>
        </w:rPr>
        <w:t xml:space="preserve"> по осени рубином горит. И люди, которые здесь живут, — чисто камень-самоцвет: трудолюбивые, мастеровые... </w:t>
      </w:r>
      <w:proofErr w:type="gramStart"/>
      <w:r w:rsidRPr="00DA2AE5">
        <w:rPr>
          <w:rFonts w:ascii="Times New Roman" w:hAnsi="Times New Roman" w:cs="Times New Roman"/>
          <w:sz w:val="28"/>
          <w:szCs w:val="28"/>
        </w:rPr>
        <w:t>Именно таких мы и встречаем в «Уральских сказах» П.П. Бажова.</w:t>
      </w:r>
      <w:proofErr w:type="gramEnd"/>
    </w:p>
    <w:p w:rsidR="00DA2AE5" w:rsidRDefault="00DA2AE5" w:rsidP="00DA2AE5">
      <w:pPr>
        <w:tabs>
          <w:tab w:val="left" w:pos="3928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DA2AE5" w:rsidRDefault="00DA2AE5" w:rsidP="00DA2AE5">
      <w:pPr>
        <w:tabs>
          <w:tab w:val="left" w:pos="3928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Знакомимся</w:t>
      </w:r>
      <w:r w:rsidRPr="00DA2AE5">
        <w:rPr>
          <w:rFonts w:ascii="Times New Roman" w:hAnsi="Times New Roman" w:cs="Times New Roman"/>
          <w:sz w:val="28"/>
          <w:szCs w:val="28"/>
        </w:rPr>
        <w:t xml:space="preserve"> с произведениями П. П. Бажова: "Серебрян</w:t>
      </w:r>
      <w:r>
        <w:rPr>
          <w:rFonts w:ascii="Times New Roman" w:hAnsi="Times New Roman" w:cs="Times New Roman"/>
          <w:sz w:val="28"/>
          <w:szCs w:val="28"/>
        </w:rPr>
        <w:t>ое копытце", "</w:t>
      </w:r>
      <w:proofErr w:type="spellStart"/>
      <w:r>
        <w:rPr>
          <w:rFonts w:ascii="Times New Roman" w:hAnsi="Times New Roman" w:cs="Times New Roman"/>
          <w:sz w:val="28"/>
          <w:szCs w:val="28"/>
        </w:rPr>
        <w:t>Огневушка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поска</w:t>
      </w:r>
      <w:r w:rsidRPr="00DA2AE5">
        <w:rPr>
          <w:rFonts w:ascii="Times New Roman" w:hAnsi="Times New Roman" w:cs="Times New Roman"/>
          <w:sz w:val="28"/>
          <w:szCs w:val="28"/>
        </w:rPr>
        <w:t>кушка</w:t>
      </w:r>
      <w:proofErr w:type="spellEnd"/>
      <w:r w:rsidRPr="00DA2AE5">
        <w:rPr>
          <w:rFonts w:ascii="Times New Roman" w:hAnsi="Times New Roman" w:cs="Times New Roman"/>
          <w:sz w:val="28"/>
          <w:szCs w:val="28"/>
        </w:rPr>
        <w:t>", "</w:t>
      </w:r>
      <w:proofErr w:type="spellStart"/>
      <w:r w:rsidRPr="00DA2AE5">
        <w:rPr>
          <w:rFonts w:ascii="Times New Roman" w:hAnsi="Times New Roman" w:cs="Times New Roman"/>
          <w:sz w:val="28"/>
          <w:szCs w:val="28"/>
        </w:rPr>
        <w:t>Синюшкин</w:t>
      </w:r>
      <w:proofErr w:type="spellEnd"/>
      <w:r w:rsidRPr="00DA2AE5">
        <w:rPr>
          <w:rFonts w:ascii="Times New Roman" w:hAnsi="Times New Roman" w:cs="Times New Roman"/>
          <w:sz w:val="28"/>
          <w:szCs w:val="28"/>
        </w:rPr>
        <w:t xml:space="preserve"> колодец", "Малахитовая шкатулка", "Каменный цветок"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2AE5" w:rsidRDefault="00DA2AE5" w:rsidP="00DA2AE5">
      <w:pPr>
        <w:tabs>
          <w:tab w:val="left" w:pos="3928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DA2AE5" w:rsidRDefault="00DA2AE5" w:rsidP="00DA2AE5">
      <w:pPr>
        <w:tabs>
          <w:tab w:val="left" w:pos="3928"/>
        </w:tabs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487596" cy="2267712"/>
            <wp:effectExtent l="19050" t="0" r="8204" b="0"/>
            <wp:docPr id="4" name="Рисунок 4" descr="https://www.stihi.ru/pics/2016/03/01/7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stihi.ru/pics/2016/03/01/712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1542" cy="22697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2AE5" w:rsidRPr="00DA2AE5" w:rsidRDefault="00DA2AE5" w:rsidP="00DA2AE5">
      <w:pPr>
        <w:tabs>
          <w:tab w:val="left" w:pos="3928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sectPr w:rsidR="00DA2AE5" w:rsidRPr="00DA2AE5" w:rsidSect="000A1B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F6B41"/>
    <w:rsid w:val="000A1BBE"/>
    <w:rsid w:val="004967CF"/>
    <w:rsid w:val="00733523"/>
    <w:rsid w:val="00CF6B41"/>
    <w:rsid w:val="00DA2AE5"/>
    <w:rsid w:val="00FA5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B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B4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DA2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519</Words>
  <Characters>2961</Characters>
  <Application>Microsoft Office Word</Application>
  <DocSecurity>0</DocSecurity>
  <Lines>24</Lines>
  <Paragraphs>6</Paragraphs>
  <ScaleCrop>false</ScaleCrop>
  <Company>Hewlett-Packard Company</Company>
  <LinksUpToDate>false</LinksUpToDate>
  <CharactersWithSpaces>3474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4</cp:revision>
  <cp:lastPrinted>2019-03-18T11:41:00Z</cp:lastPrinted>
  <dcterms:created xsi:type="dcterms:W3CDTF">2019-01-25T03:01:00Z</dcterms:created>
  <dcterms:modified xsi:type="dcterms:W3CDTF">2019-03-18T11:42:00Z</dcterms:modified>
</cp:coreProperties>
</file>