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69" w:rsidRPr="00A6715E" w:rsidRDefault="00423569" w:rsidP="00423569">
      <w:pPr>
        <w:spacing w:after="150" w:line="240" w:lineRule="auto"/>
        <w:outlineLvl w:val="0"/>
        <w:rPr>
          <w:rFonts w:ascii="Times New Roman" w:eastAsia="Times New Roman" w:hAnsi="Times New Roman" w:cs="Times New Roman"/>
          <w:color w:val="00493E"/>
          <w:kern w:val="36"/>
          <w:sz w:val="36"/>
          <w:szCs w:val="36"/>
          <w:lang w:eastAsia="ru-RU"/>
        </w:rPr>
      </w:pPr>
      <w:r w:rsidRPr="00A6715E">
        <w:rPr>
          <w:rFonts w:ascii="Times New Roman" w:eastAsia="Times New Roman" w:hAnsi="Times New Roman" w:cs="Times New Roman"/>
          <w:color w:val="00493E"/>
          <w:kern w:val="36"/>
          <w:sz w:val="36"/>
          <w:szCs w:val="36"/>
          <w:lang w:eastAsia="ru-RU"/>
        </w:rPr>
        <w:t>Правила внутреннего распорядка воспитанников</w:t>
      </w:r>
    </w:p>
    <w:p w:rsidR="00423569" w:rsidRPr="00A6715E" w:rsidRDefault="00423569" w:rsidP="00423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96F"/>
          <w:sz w:val="20"/>
          <w:szCs w:val="20"/>
          <w:lang w:eastAsia="ru-RU"/>
        </w:rPr>
      </w:pPr>
      <w:r w:rsidRPr="00A6715E">
        <w:rPr>
          <w:rFonts w:ascii="Times New Roman" w:eastAsia="Times New Roman" w:hAnsi="Times New Roman" w:cs="Times New Roman"/>
          <w:b/>
          <w:bCs/>
          <w:color w:val="52596F"/>
          <w:sz w:val="20"/>
          <w:szCs w:val="20"/>
          <w:lang w:eastAsia="ru-RU"/>
        </w:rPr>
        <w:t>Муниципальное автономное дошкольное образовательное учреждение  детский сад № 435</w:t>
      </w:r>
    </w:p>
    <w:p w:rsidR="00423569" w:rsidRPr="00423569" w:rsidRDefault="00423569" w:rsidP="00423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423569">
        <w:rPr>
          <w:rFonts w:ascii="MS Mincho" w:eastAsia="MS Mincho" w:hAnsi="MS Mincho" w:cs="MS Mincho"/>
          <w:color w:val="52596F"/>
          <w:sz w:val="20"/>
          <w:szCs w:val="20"/>
          <w:lang w:eastAsia="ru-RU"/>
        </w:rPr>
        <w:t xml:space="preserve">　</w:t>
      </w:r>
    </w:p>
    <w:tbl>
      <w:tblPr>
        <w:tblW w:w="782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3855"/>
      </w:tblGrid>
      <w:tr w:rsidR="00423569" w:rsidRPr="00A6715E">
        <w:trPr>
          <w:tblCellSpacing w:w="0" w:type="dxa"/>
        </w:trPr>
        <w:tc>
          <w:tcPr>
            <w:tcW w:w="3000" w:type="pct"/>
            <w:vMerge w:val="restart"/>
            <w:shd w:val="clear" w:color="auto" w:fill="FFFFFF"/>
            <w:vAlign w:val="center"/>
            <w:hideMark/>
          </w:tcPr>
          <w:p w:rsidR="00423569" w:rsidRPr="00A6715E" w:rsidRDefault="00423569" w:rsidP="0042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proofErr w:type="gramStart"/>
            <w:r w:rsidRPr="00A6715E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Приняты</w:t>
            </w:r>
            <w:proofErr w:type="gramEnd"/>
          </w:p>
          <w:p w:rsidR="00423569" w:rsidRPr="00A6715E" w:rsidRDefault="00423569" w:rsidP="0042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A6715E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на заседании Совета Педагогов</w:t>
            </w:r>
          </w:p>
          <w:p w:rsidR="00423569" w:rsidRPr="00A6715E" w:rsidRDefault="00423569" w:rsidP="0042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A6715E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МАДОУ детского сада № 435</w:t>
            </w:r>
          </w:p>
          <w:p w:rsidR="00423569" w:rsidRPr="00A6715E" w:rsidRDefault="00423569" w:rsidP="0042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A6715E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протокол от «___»____________ 2015г</w:t>
            </w:r>
          </w:p>
        </w:tc>
        <w:tc>
          <w:tcPr>
            <w:tcW w:w="2000" w:type="pct"/>
            <w:shd w:val="clear" w:color="auto" w:fill="FFFFFF"/>
            <w:vAlign w:val="center"/>
            <w:hideMark/>
          </w:tcPr>
          <w:p w:rsidR="00423569" w:rsidRPr="00A6715E" w:rsidRDefault="00423569" w:rsidP="00423569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A6715E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УТВЕРЖДАЮ</w:t>
            </w:r>
          </w:p>
        </w:tc>
      </w:tr>
      <w:tr w:rsidR="00423569" w:rsidRPr="00A6715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23569" w:rsidRPr="00A6715E" w:rsidRDefault="00423569" w:rsidP="0042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shd w:val="clear" w:color="auto" w:fill="FFFFFF"/>
            <w:vAlign w:val="center"/>
            <w:hideMark/>
          </w:tcPr>
          <w:p w:rsidR="00423569" w:rsidRPr="00A6715E" w:rsidRDefault="00423569" w:rsidP="00423569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A6715E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Заведующий МАДОУ детского сада № 435</w:t>
            </w:r>
          </w:p>
        </w:tc>
      </w:tr>
      <w:tr w:rsidR="00423569" w:rsidRPr="00A6715E">
        <w:trPr>
          <w:trHeight w:val="4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23569" w:rsidRPr="00A6715E" w:rsidRDefault="00423569" w:rsidP="0042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shd w:val="clear" w:color="auto" w:fill="FFFFFF"/>
            <w:vAlign w:val="center"/>
            <w:hideMark/>
          </w:tcPr>
          <w:p w:rsidR="00423569" w:rsidRPr="00A6715E" w:rsidRDefault="00423569" w:rsidP="0042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A6715E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_________________/_</w:t>
            </w:r>
            <w:proofErr w:type="spellStart"/>
            <w:r w:rsidRPr="00A6715E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Е.Г.Черепанова</w:t>
            </w:r>
            <w:proofErr w:type="spellEnd"/>
          </w:p>
          <w:p w:rsidR="00423569" w:rsidRPr="00A6715E" w:rsidRDefault="00423569" w:rsidP="00A6715E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A6715E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приказ</w:t>
            </w:r>
            <w:r w:rsidR="00A6715E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 xml:space="preserve"> №                                           </w:t>
            </w:r>
            <w:r w:rsidRPr="00A6715E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 xml:space="preserve"> от «___» __________2015г  </w:t>
            </w:r>
          </w:p>
        </w:tc>
      </w:tr>
    </w:tbl>
    <w:p w:rsidR="00423569" w:rsidRPr="00423569" w:rsidRDefault="00423569" w:rsidP="0042356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423569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 </w:t>
      </w:r>
    </w:p>
    <w:p w:rsidR="00423569" w:rsidRPr="00423569" w:rsidRDefault="00423569" w:rsidP="00423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423569">
        <w:rPr>
          <w:rFonts w:ascii="MS Mincho" w:eastAsia="MS Mincho" w:hAnsi="MS Mincho" w:cs="MS Mincho"/>
          <w:color w:val="52596F"/>
          <w:sz w:val="20"/>
          <w:szCs w:val="20"/>
          <w:lang w:val="en" w:eastAsia="ru-RU"/>
        </w:rPr>
        <w:t xml:space="preserve">　</w:t>
      </w:r>
    </w:p>
    <w:p w:rsidR="00423569" w:rsidRPr="00423569" w:rsidRDefault="00423569" w:rsidP="00423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423569">
        <w:rPr>
          <w:rFonts w:ascii="MS Mincho" w:eastAsia="MS Mincho" w:hAnsi="MS Mincho" w:cs="MS Mincho"/>
          <w:color w:val="52596F"/>
          <w:sz w:val="20"/>
          <w:szCs w:val="20"/>
          <w:lang w:val="en" w:eastAsia="ru-RU"/>
        </w:rPr>
        <w:t xml:space="preserve">　</w:t>
      </w:r>
    </w:p>
    <w:p w:rsidR="00423569" w:rsidRPr="00A6715E" w:rsidRDefault="00423569" w:rsidP="00423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A6715E">
        <w:rPr>
          <w:rFonts w:ascii="Times New Roman" w:eastAsia="Times New Roman" w:hAnsi="Times New Roman" w:cs="Times New Roman"/>
          <w:b/>
          <w:bCs/>
          <w:color w:val="52596F"/>
          <w:sz w:val="28"/>
          <w:szCs w:val="28"/>
          <w:lang w:eastAsia="ru-RU"/>
        </w:rPr>
        <w:t xml:space="preserve">Правила внутреннего распорядка воспитанников </w:t>
      </w:r>
    </w:p>
    <w:p w:rsidR="00423569" w:rsidRPr="00A6715E" w:rsidRDefault="00423569" w:rsidP="00423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A6715E">
        <w:rPr>
          <w:rFonts w:ascii="Times New Roman" w:eastAsia="Times New Roman" w:hAnsi="Times New Roman" w:cs="Times New Roman"/>
          <w:b/>
          <w:bCs/>
          <w:color w:val="52596F"/>
          <w:sz w:val="28"/>
          <w:szCs w:val="28"/>
          <w:lang w:eastAsia="ru-RU"/>
        </w:rPr>
        <w:t>Муниципального автономного дошкольного образовательного учреждения</w:t>
      </w:r>
    </w:p>
    <w:p w:rsidR="00423569" w:rsidRPr="00A6715E" w:rsidRDefault="00423569" w:rsidP="00423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A6715E">
        <w:rPr>
          <w:rFonts w:ascii="Times New Roman" w:eastAsia="Times New Roman" w:hAnsi="Times New Roman" w:cs="Times New Roman"/>
          <w:b/>
          <w:bCs/>
          <w:color w:val="52596F"/>
          <w:sz w:val="28"/>
          <w:szCs w:val="28"/>
          <w:lang w:eastAsia="ru-RU"/>
        </w:rPr>
        <w:t xml:space="preserve"> детского сада № 435 </w:t>
      </w:r>
    </w:p>
    <w:p w:rsidR="0071370A" w:rsidRDefault="0071370A" w:rsidP="0042356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2596F"/>
          <w:sz w:val="20"/>
          <w:szCs w:val="20"/>
          <w:lang w:eastAsia="ru-RU"/>
        </w:rPr>
      </w:pPr>
    </w:p>
    <w:p w:rsidR="0071370A" w:rsidRDefault="0071370A" w:rsidP="0042356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2596F"/>
          <w:sz w:val="20"/>
          <w:szCs w:val="20"/>
          <w:lang w:eastAsia="ru-RU"/>
        </w:rPr>
      </w:pPr>
    </w:p>
    <w:p w:rsidR="0071370A" w:rsidRDefault="0071370A" w:rsidP="0042356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2596F"/>
          <w:sz w:val="20"/>
          <w:szCs w:val="20"/>
          <w:lang w:eastAsia="ru-RU"/>
        </w:rPr>
      </w:pPr>
    </w:p>
    <w:p w:rsidR="0071370A" w:rsidRDefault="0071370A" w:rsidP="0042356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2596F"/>
          <w:sz w:val="20"/>
          <w:szCs w:val="20"/>
          <w:lang w:eastAsia="ru-RU"/>
        </w:rPr>
      </w:pPr>
    </w:p>
    <w:p w:rsidR="0071370A" w:rsidRDefault="0071370A" w:rsidP="0042356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2596F"/>
          <w:sz w:val="20"/>
          <w:szCs w:val="20"/>
          <w:lang w:eastAsia="ru-RU"/>
        </w:rPr>
      </w:pPr>
    </w:p>
    <w:p w:rsidR="0071370A" w:rsidRDefault="0071370A" w:rsidP="0042356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2596F"/>
          <w:sz w:val="20"/>
          <w:szCs w:val="20"/>
          <w:lang w:eastAsia="ru-RU"/>
        </w:rPr>
      </w:pPr>
    </w:p>
    <w:p w:rsidR="0071370A" w:rsidRDefault="0071370A" w:rsidP="0042356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2596F"/>
          <w:sz w:val="20"/>
          <w:szCs w:val="20"/>
          <w:lang w:eastAsia="ru-RU"/>
        </w:rPr>
      </w:pPr>
    </w:p>
    <w:p w:rsidR="0071370A" w:rsidRDefault="0071370A" w:rsidP="0042356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2596F"/>
          <w:sz w:val="20"/>
          <w:szCs w:val="20"/>
          <w:lang w:eastAsia="ru-RU"/>
        </w:rPr>
      </w:pPr>
    </w:p>
    <w:p w:rsidR="0071370A" w:rsidRDefault="0071370A" w:rsidP="0042356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2596F"/>
          <w:sz w:val="20"/>
          <w:szCs w:val="20"/>
          <w:lang w:eastAsia="ru-RU"/>
        </w:rPr>
      </w:pPr>
    </w:p>
    <w:p w:rsidR="0071370A" w:rsidRDefault="0071370A" w:rsidP="0042356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2596F"/>
          <w:sz w:val="20"/>
          <w:szCs w:val="20"/>
          <w:lang w:eastAsia="ru-RU"/>
        </w:rPr>
      </w:pPr>
    </w:p>
    <w:p w:rsidR="0071370A" w:rsidRDefault="0071370A" w:rsidP="0042356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2596F"/>
          <w:sz w:val="20"/>
          <w:szCs w:val="20"/>
          <w:lang w:eastAsia="ru-RU"/>
        </w:rPr>
      </w:pPr>
    </w:p>
    <w:p w:rsidR="0071370A" w:rsidRDefault="0071370A" w:rsidP="0042356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2596F"/>
          <w:sz w:val="20"/>
          <w:szCs w:val="20"/>
          <w:lang w:eastAsia="ru-RU"/>
        </w:rPr>
      </w:pPr>
    </w:p>
    <w:p w:rsidR="0071370A" w:rsidRDefault="0071370A" w:rsidP="0042356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2596F"/>
          <w:sz w:val="20"/>
          <w:szCs w:val="20"/>
          <w:lang w:eastAsia="ru-RU"/>
        </w:rPr>
      </w:pPr>
    </w:p>
    <w:p w:rsidR="0071370A" w:rsidRDefault="0071370A" w:rsidP="0042356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2596F"/>
          <w:sz w:val="20"/>
          <w:szCs w:val="20"/>
          <w:lang w:eastAsia="ru-RU"/>
        </w:rPr>
      </w:pP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bookmarkStart w:id="0" w:name="_GoBack"/>
      <w:r w:rsidRPr="00A6715E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lang w:eastAsia="ru-RU"/>
        </w:rPr>
        <w:t>Общие положения</w:t>
      </w:r>
    </w:p>
    <w:bookmarkEnd w:id="0"/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proofErr w:type="gramStart"/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Настоящие Правила внутреннего распорядка воспитанников Муниципального автономного дошкольного образовательного учреждения  детского сада № 435 (далее Учреждение) разработаны в соответствии с Федеральным законом от 29.12.2012 № 273-ФЗ «Об образовании в Российской Федерации»,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утвержденных постановлением Главного государственного санитарного врача РФ от 15.05.2013 № 26, уставом и другими локальными актами Учреждения.</w:t>
      </w:r>
      <w:proofErr w:type="gramEnd"/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Настоящие Правила внутреннего распорядка воспитанников (далее – Правила) разработаны с целью обеспечения комфортного и безопасного пребывания детей в Учреждении, а также успешной реализации целей и задач образовательной деятельности, определенных в уставе Учреждения, и определяют режим образовательного процесса, внутренний распорядок воспитанников и защиту их прав.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Настоящие Правила утверждаются </w:t>
      </w:r>
      <w:proofErr w:type="gramStart"/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заведующей Учреждения</w:t>
      </w:r>
      <w:proofErr w:type="gramEnd"/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, принимаются педагогическим советом на неопределенный срок.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Настоящие Правила являются обязательными для исполнения всеми участникам образовательных отношений.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При приеме обучающихся администрация Учреждения обязана ознакомить их родителей (законных представителей) с настоящими Правилами. 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Копии настоящих Правил размещаются на информационных </w:t>
      </w:r>
      <w:r w:rsidR="00662CBE"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папках</w:t>
      </w: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 в каждой возрастной группе Учреждения, а также на официальном сайте Учреждения в сети Интернет. 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Администрация, педагогический совет, общее собрание трудового коллектива Учреждения, родительский комитет воспитанников имеют право вносить предложения по усовершенствованию и изменению настоящих Правил.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lang w:eastAsia="ru-RU"/>
        </w:rPr>
        <w:t>2. Режим работы Учреждения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2.1. Режим работы Учреждения и длительность пребывания в ней воспитанников определяется Уставом Учреждения. 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2.2. Учреждение работает с </w:t>
      </w: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u w:val="single"/>
          <w:lang w:eastAsia="ru-RU"/>
        </w:rPr>
        <w:t>7-30</w:t>
      </w: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 до 1</w:t>
      </w: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u w:val="single"/>
          <w:lang w:eastAsia="ru-RU"/>
        </w:rPr>
        <w:t>8-00</w:t>
      </w: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 часов. Выходные дни – суббота, воскресенье, праздничные дни.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2.3. </w:t>
      </w:r>
      <w:proofErr w:type="gramStart"/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Группы работают в соответствии с утвержденным общим расписанием не</w:t>
      </w:r>
      <w:r w:rsidR="00662CBE"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прерывной</w:t>
      </w: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 образовательной деятельности, планом образовательной работы и режимом, составленными в соответствии с возрастными и психологическими особенностями воспитанников.</w:t>
      </w:r>
      <w:proofErr w:type="gramEnd"/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2.4. Группы функционируют в режиме _5_ дневной рабочей недели.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2.5. Администрация Учреждения имеет право объединять группы, переводить детей в близлежащие ДОУ в случае необходимости в летний период (в связи с низкой </w:t>
      </w: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lastRenderedPageBreak/>
        <w:t>наполняемостью групп, отпуском воспитателей), а также на время ремонта, аварий на водоснабжении и теплоснабжении.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2.6. Основу режима образовательного процесса в Учреждении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– НОД), прогулок и самостоятельной деятельности воспитанников.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2.7. Расписание НОД составляется в соответствии с СанПиН 2.4.1.3049-13 "Санитарно-эпидемиологические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2.8. Прием детей в Учреждение осуществляется с _</w:t>
      </w: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u w:val="single"/>
          <w:lang w:eastAsia="ru-RU"/>
        </w:rPr>
        <w:t>7-30</w:t>
      </w: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_ до </w:t>
      </w: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u w:val="single"/>
          <w:lang w:eastAsia="ru-RU"/>
        </w:rPr>
        <w:t>8-15</w:t>
      </w: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 часов. 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2.9. Родители (законные представители) обязаны забирать до </w:t>
      </w: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u w:val="single"/>
          <w:lang w:eastAsia="ru-RU"/>
        </w:rPr>
        <w:t>18-00</w:t>
      </w: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_ часов. 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2.10. В случае если родители (законные представители) не могут лично забрать ребенка, то заранее оповещают об этом администрацию Учреждения, а также о том, кто из тех лиц, на которых предоставлены личные заявления родителей (законных представителей), будет забирать ребенка в данный конкретный день.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 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lang w:eastAsia="ru-RU"/>
        </w:rPr>
        <w:t xml:space="preserve">3. Здоровье </w:t>
      </w:r>
      <w:proofErr w:type="gramStart"/>
      <w:r w:rsidRPr="00A6715E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lang w:eastAsia="ru-RU"/>
        </w:rPr>
        <w:t>обучающихся</w:t>
      </w:r>
      <w:proofErr w:type="gramEnd"/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3.1. Контроль утреннего приема воспитанников в Учреждение осуществляет воспитатель, а также </w:t>
      </w:r>
      <w:r w:rsidR="00A6715E"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администрация ДОУ</w:t>
      </w: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.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3.2. Выявленные больные или с подозрением на заболевание воспитанники в Учреждение не принимаются; заболевших в течение дня воспитанников изолируют от здоровых  до прихода родителей (законных представителей) или направляют в лечебное учреждение.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 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3.3.Родители (законные представители) обязаны приводить воспитанника в Учреждение </w:t>
      </w:r>
      <w:proofErr w:type="gramStart"/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здоровым</w:t>
      </w:r>
      <w:proofErr w:type="gramEnd"/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 и информировать воспитателей о каких-либо изменениях, произошедших в его состоянии здоровья дома.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3.4. 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</w:t>
      </w:r>
      <w:proofErr w:type="gramStart"/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предоставить соответствующее медицинское заключение</w:t>
      </w:r>
      <w:proofErr w:type="gramEnd"/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.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3.5. О невозможности прихода ребенка по болезни или другой уважительной причине родители (законные представители) должны сообщить в Учреждение. 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3.6. Воспитанник, не посещающий Учреждение более _</w:t>
      </w: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u w:val="single"/>
          <w:lang w:eastAsia="ru-RU"/>
        </w:rPr>
        <w:t>5</w:t>
      </w: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_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3.7. В случае длительного отсутствия воспитанника в Учреждении по каким-либо обстоятельствам родителям (законным представителям) необходимо написать заявление </w:t>
      </w: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lastRenderedPageBreak/>
        <w:t>на имя заведующего о сохранении места за воспитанником с указанием периода и причин его отсутствия.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 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lang w:eastAsia="ru-RU"/>
        </w:rPr>
        <w:t>4. Внешний вид и одежда воспитанников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4.1. Родители (законные представители) воспитанников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застежек (молний).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4.2. Родители (законные представители) обязаны приводить ребенка в опрятном виде, чистой одежде и обуви. 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4.3. Если внешний вид и одежда воспитанника </w:t>
      </w:r>
      <w:proofErr w:type="gramStart"/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неопрятны</w:t>
      </w:r>
      <w:proofErr w:type="gramEnd"/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, воспитатель вправе сделать замечание родителям (законным представителям) и потребовать надлежащего ухода за ребенком.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4.4. В группе у каждого воспитанника должна быть сменная обувь с фиксированной пяткой (желательно, чтобы ребенок мог снимать и надевать ее самостоятельно), сменная одежда, в </w:t>
      </w:r>
      <w:proofErr w:type="spellStart"/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т.ч</w:t>
      </w:r>
      <w:proofErr w:type="spellEnd"/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. с учетом времени года, расческа, личные гигиенические салфетки (носовой платок), спортивная форма, а также головной убор (в теплый период года).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4.5. Порядок в специально организованных в раздевальной </w:t>
      </w:r>
      <w:proofErr w:type="gramStart"/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шкафах</w:t>
      </w:r>
      <w:proofErr w:type="gramEnd"/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 для хранения обуви и одежды обучающихся поддерживают их родители (законные представители).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4.6. Во избежание потери или случайного обмена вещей родители (законные представители) воспитанников маркируют их.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4.7. В шкафу каждого воспитанника должно быть два пакета для хранения чистого и использованного белья.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4.8. Родители (законные представители) должны ежедневно проверять содержимое шкафов для одежды и обуви, в </w:t>
      </w:r>
      <w:proofErr w:type="spellStart"/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т.ч</w:t>
      </w:r>
      <w:proofErr w:type="spellEnd"/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. пакетов для хранения чистого и использованного белья, а также еженедельно менять комплект спортивной одежды.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 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lang w:eastAsia="ru-RU"/>
        </w:rPr>
        <w:t>5. Обеспечение безопасности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5.1. Родители (законные представители) должны своевременно сообщать воспитателям групп об изменении номера телефона, места жительства и места работы.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5.2. Для обеспечения безопасности родители (законные представители) должны лично передавать детей воспитателю группы и расписываться в журнале о приеме ребенка в Учреждение.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5.3. Родителям (законным представителям) запрещается забирать детей из группы, не поставив в известность воспитателя, а также поручать это детям, подросткам в возрасте до 16 лет, лицам в нетрезвом состоянии.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lastRenderedPageBreak/>
        <w:t>5.4. Посторонним лицам запрещено находиться в помещениях и на территории Учреждения без разрешения администрации.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5.5. Во избежание несчастных случаев родителям (законным представителям) необходимо проверять содержимое карманов в одежде воспитанников на наличие опасных предметов. 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5.6. Не рекомендуется надевать воспитанникам золотые и серебряные украшения, давать с собой дорогостоящие игрушки, мобильные телефоны, а также игрушки, имитирующие оружие. 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5.7. Воспитанникам категорически запрещается приносить в Учреждение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5.8. Воспитанникам запрещается приносить в Учреждение жевательную резинку и другие продукты питания (конфеты, печенье, сухарики, напитки и др.).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5.9. Запрещается оставлять коляски, санки, велосипеды в помещении Учреждения.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5.10. Запрещается курение в помещениях и на территории Учреждения.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5.11. Запрещается въезд на территорию Учреждения на личном автотранспорте или такси.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5.12. При парковке личного автотранспорта необходимо оставлять свободным подъезд к воротам для въезда и выезда служебного транспорта на территорию Учреждения. 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 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lang w:eastAsia="ru-RU"/>
        </w:rPr>
        <w:t>6. Организация питания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6.1. Учреждение обеспечивает гарантированное сбалансированное питание воспитанников с учетом их возраста, физиологических потребностей в основных пищевых веществах и энергии по утвержденным нормам.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6.2. Организация питания воспитанников возлагается на Учреждение и осуществляется его штатным персоналом.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MS Mincho" w:hAnsi="Times New Roman" w:cs="Times New Roman"/>
          <w:color w:val="52596F"/>
          <w:sz w:val="24"/>
          <w:szCs w:val="24"/>
          <w:lang w:val="en" w:eastAsia="ru-RU"/>
        </w:rPr>
        <w:t xml:space="preserve">　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6.3. Питание в Учреждении осуществляется в соответствии с примерным ___</w:t>
      </w: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u w:val="single"/>
          <w:lang w:eastAsia="ru-RU"/>
        </w:rPr>
        <w:t xml:space="preserve">10 - </w:t>
      </w: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дневным меню, разработанным на основе физиологических потребностей в пищевых веществах и нормах питания воспитанников и утвержденного </w:t>
      </w:r>
      <w:proofErr w:type="gramStart"/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заведующим Учреждения</w:t>
      </w:r>
      <w:proofErr w:type="gramEnd"/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.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6.4. Меню в Учреждении составляется в соответствии с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и вывешивается на информационных стендах.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6.5. Режим и кратность питания воспитанников устанавливается в соответствии с длительностью их пребывания в Учреждении. 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lastRenderedPageBreak/>
        <w:t xml:space="preserve">6.6.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</w:t>
      </w:r>
      <w:r w:rsidR="00A6715E"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администрацию</w:t>
      </w: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 Учреждения.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lang w:eastAsia="ru-RU"/>
        </w:rPr>
        <w:t>7. Игра и пребывание воспитанников на свежем воздухе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7.1. Организация прогулок и непосредственно образовательной деятельности с воспитанниками осуществляется педагогами Учреждения в соответствии с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7.1. Прогулки с воспитанниками организуются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</w:t>
      </w:r>
      <w:proofErr w:type="gramStart"/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 °С</w:t>
      </w:r>
      <w:proofErr w:type="gramEnd"/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 и скорости ветра более 7 м/с продолжительность прогулки сокращается.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7.2. </w:t>
      </w:r>
      <w:proofErr w:type="gramStart"/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Родители (законные представители) и педагоги Учреждения обязаны доводить до сознания воспитанников то, что в группе и на прогулке детям следует добросовестно выполнять задания, данные педагогическими работниками, бережно относиться к имуществу Учреждения, не обижать друг друга, не применять физическую силу, не брать без разрешения личные вещи других детей, в </w:t>
      </w:r>
      <w:proofErr w:type="spellStart"/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т.ч</w:t>
      </w:r>
      <w:proofErr w:type="spellEnd"/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. принесенные из дома игрушки;</w:t>
      </w:r>
      <w:proofErr w:type="gramEnd"/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 портить и ломать результаты труда других воспитанников</w:t>
      </w:r>
      <w:proofErr w:type="gramStart"/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..</w:t>
      </w:r>
      <w:proofErr w:type="gramEnd"/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7.3. Воспитанникам разрешается приносить в Учреждение личные игрушки только в том случае, если они соответствуют СанПиН 2.4.1.3049-13 "Санитарно-эпидемиологические требования к устройству, содержанию и организации режима работы дошкольных образовательных организаций». Использование личных велосипедов, самокатов, санок в Учреждении (без согласия инструктора по физкультуре или воспитателя) запрещается в целях обеспечения безопасности других детей. 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7.4. Регламент проведения мероприятий, посвященных дню рождения ребенка, а также перечень недопустимых угощений обсуждается с родителями (законными представителями) воспитанников заранее.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lang w:eastAsia="ru-RU"/>
        </w:rPr>
        <w:t>8. Права воспитанников Учреждения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8.1. Учреждение реализует право воспитанников обучающихся на образование, гарантированное государством.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8.2. Воспитанники, посещающие Учреждение, имеют право: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на предоставление условий для разностороннего развития с учетом возрастных и индивидуальных особенностей; 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 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lastRenderedPageBreak/>
        <w:t>свободное выражение собственных взглядов и убеждений;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поощрение за успехи в образовательной, творческой, спортивной деятельности;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бесплатное пользование необходимыми учебными пособиями, средствами обучения и воспитания, предусмотренными реализуемой в Учреждении основной образовательной программой дошкольного образования;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пользование имеющимися в Учреждении объектами культуры и спорта, лечебно-оздоровительной инфраструктурой в установленном порядке;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получение дополнительных образовательных услуг.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 </w:t>
      </w:r>
      <w:r w:rsidRPr="00A6715E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lang w:eastAsia="ru-RU"/>
        </w:rPr>
        <w:t>9. Поощрение и дисциплинарное воздействие</w:t>
      </w: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 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9.1. Меры дисциплинарного взыскания к воспитанникам Учреждения не применяются.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9.2. Применение физического и (или) психического насилия по отношению к воспитанникам Учреждения не допускается.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9.3. Дисциплина в Учреждении, поддерживается на основе уважения человеческого достоинства всех участников образовательных отношений. 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 9.4. Поощрение обучающихся в Учреждении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lang w:eastAsia="ru-RU"/>
        </w:rPr>
        <w:t>10. Разное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10.1. Педагоги, специалисты, администрация Учреждения обязаны эффективно сотрудничать с родителями (законными представителями) воспитанников с целью создания условий для успешной адаптации и развития детей. 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10.2. По вопросам, касающимся развития и воспитания ребенка, родители (законные представители) воспитанников могут обратиться за консультацией к педагогам и специалистам Учреждения в специально отведенное на это время. 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10.3. Все спорные и конфликтные ситуации разрешаются только в отсутствии воспитанников.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10.4. 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Учреждения, а также активно участвовать в </w:t>
      </w:r>
      <w:proofErr w:type="spellStart"/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воспитательно</w:t>
      </w:r>
      <w:proofErr w:type="spellEnd"/>
      <w:r w:rsidRPr="00A6715E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-образовательном процессе, совместных с детьми мероприятиях.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MS Gothic" w:hAnsi="Times New Roman" w:cs="Times New Roman"/>
          <w:color w:val="52596F"/>
          <w:sz w:val="24"/>
          <w:szCs w:val="24"/>
          <w:lang w:val="en" w:eastAsia="ru-RU"/>
        </w:rPr>
        <w:t xml:space="preserve">　</w:t>
      </w:r>
    </w:p>
    <w:p w:rsidR="00423569" w:rsidRPr="00A6715E" w:rsidRDefault="00423569" w:rsidP="00662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6715E">
        <w:rPr>
          <w:rFonts w:ascii="Times New Roman" w:eastAsia="MS Mincho" w:hAnsi="Times New Roman" w:cs="Times New Roman"/>
          <w:color w:val="52596F"/>
          <w:sz w:val="24"/>
          <w:szCs w:val="24"/>
          <w:lang w:eastAsia="ru-RU"/>
        </w:rPr>
        <w:t xml:space="preserve">　</w:t>
      </w:r>
    </w:p>
    <w:p w:rsidR="007358E3" w:rsidRPr="00A6715E" w:rsidRDefault="007358E3" w:rsidP="00662C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58E3" w:rsidRPr="00A67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69"/>
    <w:rsid w:val="00423569"/>
    <w:rsid w:val="004E00CF"/>
    <w:rsid w:val="00662CBE"/>
    <w:rsid w:val="006E5C1E"/>
    <w:rsid w:val="0071370A"/>
    <w:rsid w:val="007358E3"/>
    <w:rsid w:val="00A6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cp:lastPrinted>2015-11-23T07:58:00Z</cp:lastPrinted>
  <dcterms:created xsi:type="dcterms:W3CDTF">2015-11-19T06:02:00Z</dcterms:created>
  <dcterms:modified xsi:type="dcterms:W3CDTF">2015-11-23T07:59:00Z</dcterms:modified>
</cp:coreProperties>
</file>